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C4B" w:rsidRPr="001F382E" w:rsidRDefault="00BF0AAA" w:rsidP="001F382E">
      <w:pPr>
        <w:spacing w:after="0" w:line="240" w:lineRule="auto"/>
        <w:ind w:left="16992"/>
        <w:rPr>
          <w:rFonts w:ascii="Times New Roman" w:hAnsi="Times New Roman" w:cs="Times New Roman"/>
          <w:sz w:val="28"/>
          <w:szCs w:val="28"/>
        </w:rPr>
      </w:pPr>
      <w:r w:rsidRPr="001F382E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BF0AAA" w:rsidRPr="001F382E" w:rsidRDefault="00BF0AAA" w:rsidP="001F382E">
      <w:pPr>
        <w:spacing w:after="0" w:line="240" w:lineRule="auto"/>
        <w:ind w:left="16992" w:firstLine="18"/>
        <w:rPr>
          <w:rFonts w:ascii="Times New Roman" w:hAnsi="Times New Roman" w:cs="Times New Roman"/>
          <w:sz w:val="28"/>
          <w:szCs w:val="28"/>
        </w:rPr>
      </w:pPr>
      <w:r w:rsidRPr="001F382E">
        <w:rPr>
          <w:rFonts w:ascii="Times New Roman" w:hAnsi="Times New Roman" w:cs="Times New Roman"/>
          <w:sz w:val="28"/>
          <w:szCs w:val="28"/>
        </w:rPr>
        <w:t xml:space="preserve">к Программе комплексного развития систем </w:t>
      </w:r>
    </w:p>
    <w:p w:rsidR="00BF0AAA" w:rsidRDefault="00BF0AAA" w:rsidP="001F382E">
      <w:pPr>
        <w:spacing w:after="0" w:line="240" w:lineRule="auto"/>
        <w:ind w:left="16992"/>
        <w:rPr>
          <w:rFonts w:ascii="Times New Roman" w:hAnsi="Times New Roman" w:cs="Times New Roman"/>
          <w:sz w:val="28"/>
          <w:szCs w:val="28"/>
        </w:rPr>
      </w:pPr>
      <w:r w:rsidRPr="001F382E">
        <w:rPr>
          <w:rFonts w:ascii="Times New Roman" w:hAnsi="Times New Roman" w:cs="Times New Roman"/>
          <w:sz w:val="28"/>
          <w:szCs w:val="28"/>
        </w:rPr>
        <w:t xml:space="preserve">коммунальной инфраструктуры города Перми до 2022 года </w:t>
      </w:r>
    </w:p>
    <w:p w:rsidR="001F382E" w:rsidRPr="001F382E" w:rsidRDefault="001F382E" w:rsidP="001F382E">
      <w:pPr>
        <w:spacing w:after="0" w:line="240" w:lineRule="auto"/>
        <w:ind w:left="16992"/>
        <w:rPr>
          <w:rFonts w:ascii="Times New Roman" w:hAnsi="Times New Roman" w:cs="Times New Roman"/>
          <w:sz w:val="28"/>
          <w:szCs w:val="28"/>
        </w:rPr>
      </w:pPr>
    </w:p>
    <w:p w:rsidR="00BF0AAA" w:rsidRDefault="00BF0AAA" w:rsidP="001F3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2E">
        <w:rPr>
          <w:rFonts w:ascii="Times New Roman" w:hAnsi="Times New Roman" w:cs="Times New Roman"/>
          <w:b/>
          <w:sz w:val="28"/>
          <w:szCs w:val="28"/>
        </w:rPr>
        <w:t>Инвестиционные проекты, обеспечивающие достижение целевых показателей</w:t>
      </w:r>
    </w:p>
    <w:p w:rsidR="00554839" w:rsidRPr="001F382E" w:rsidRDefault="00554839" w:rsidP="001F3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2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417"/>
        <w:gridCol w:w="851"/>
        <w:gridCol w:w="850"/>
        <w:gridCol w:w="709"/>
        <w:gridCol w:w="851"/>
        <w:gridCol w:w="894"/>
        <w:gridCol w:w="711"/>
        <w:gridCol w:w="711"/>
        <w:gridCol w:w="821"/>
        <w:gridCol w:w="1256"/>
        <w:gridCol w:w="1701"/>
        <w:gridCol w:w="993"/>
        <w:gridCol w:w="859"/>
        <w:gridCol w:w="986"/>
        <w:gridCol w:w="986"/>
        <w:gridCol w:w="986"/>
        <w:gridCol w:w="986"/>
        <w:gridCol w:w="867"/>
      </w:tblGrid>
      <w:tr w:rsidR="00D4317A" w:rsidRPr="001F382E" w:rsidTr="00082194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181E" w:rsidRDefault="003E181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цели программы, </w:t>
            </w:r>
          </w:p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задачи, основного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181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</w:t>
            </w:r>
          </w:p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7815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Показатели непосредственного результата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Обоснование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E181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</w:p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666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(тыс.рублей)</w:t>
            </w:r>
          </w:p>
        </w:tc>
      </w:tr>
      <w:tr w:rsidR="00D4317A" w:rsidRPr="001F382E" w:rsidTr="00082194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D4317A" w:rsidRPr="001F382E" w:rsidRDefault="00202E0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аименование показателя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D4317A" w:rsidRPr="001F382E" w:rsidRDefault="00202E0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изм.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D4317A" w:rsidRPr="001F382E" w:rsidRDefault="00202E0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4697" w:type="dxa"/>
            <w:gridSpan w:val="6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  <w:tc>
          <w:tcPr>
            <w:tcW w:w="1256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D4317A" w:rsidRPr="001F382E" w:rsidRDefault="00202E0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D4317A" w:rsidRPr="001F382E" w:rsidTr="00082194">
        <w:trPr>
          <w:trHeight w:val="570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2020 -2022</w:t>
            </w:r>
          </w:p>
        </w:tc>
        <w:tc>
          <w:tcPr>
            <w:tcW w:w="1256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2020 -2022</w:t>
            </w:r>
          </w:p>
        </w:tc>
      </w:tr>
    </w:tbl>
    <w:p w:rsidR="00715A0A" w:rsidRPr="001F382E" w:rsidRDefault="00715A0A" w:rsidP="001F382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22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417"/>
        <w:gridCol w:w="851"/>
        <w:gridCol w:w="142"/>
        <w:gridCol w:w="708"/>
        <w:gridCol w:w="851"/>
        <w:gridCol w:w="851"/>
        <w:gridCol w:w="894"/>
        <w:gridCol w:w="711"/>
        <w:gridCol w:w="711"/>
        <w:gridCol w:w="821"/>
        <w:gridCol w:w="1256"/>
        <w:gridCol w:w="1701"/>
        <w:gridCol w:w="993"/>
        <w:gridCol w:w="859"/>
        <w:gridCol w:w="986"/>
        <w:gridCol w:w="986"/>
        <w:gridCol w:w="986"/>
        <w:gridCol w:w="986"/>
        <w:gridCol w:w="867"/>
      </w:tblGrid>
      <w:tr w:rsidR="00D4317A" w:rsidRPr="001F382E" w:rsidTr="00255EA9">
        <w:trPr>
          <w:trHeight w:val="65"/>
          <w:tblHeader/>
        </w:trPr>
        <w:tc>
          <w:tcPr>
            <w:tcW w:w="709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4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11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11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21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56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9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86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86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86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86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7" w:type="dxa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D47A92" w:rsidRPr="001F382E" w:rsidTr="00255EA9">
        <w:trPr>
          <w:trHeight w:val="65"/>
        </w:trPr>
        <w:tc>
          <w:tcPr>
            <w:tcW w:w="709" w:type="dxa"/>
            <w:shd w:val="clear" w:color="auto" w:fill="auto"/>
            <w:vAlign w:val="center"/>
            <w:hideMark/>
          </w:tcPr>
          <w:p w:rsidR="00D47A92" w:rsidRPr="001F382E" w:rsidRDefault="00D47A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260" w:type="dxa"/>
            <w:shd w:val="clear" w:color="auto" w:fill="auto"/>
            <w:hideMark/>
          </w:tcPr>
          <w:p w:rsidR="00D47A92" w:rsidRPr="001F382E" w:rsidRDefault="00D47A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Теплоснабжение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D47A92" w:rsidRPr="001F382E" w:rsidRDefault="00D47A92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7A92" w:rsidRPr="001F382E" w:rsidTr="00255EA9">
        <w:trPr>
          <w:trHeight w:val="85"/>
        </w:trPr>
        <w:tc>
          <w:tcPr>
            <w:tcW w:w="709" w:type="dxa"/>
            <w:shd w:val="clear" w:color="auto" w:fill="auto"/>
            <w:hideMark/>
          </w:tcPr>
          <w:p w:rsidR="00D47A92" w:rsidRPr="001F382E" w:rsidRDefault="00D47A92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D47A92" w:rsidRPr="001F382E" w:rsidRDefault="00D47A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реализация перспективной обеспеченности и потребности застройки города Перми 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D47A92" w:rsidRPr="001F382E" w:rsidRDefault="00D47A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D47A92" w:rsidRPr="001F382E" w:rsidRDefault="00D47A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D47A92" w:rsidRPr="001F382E" w:rsidRDefault="00D47A92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47A92" w:rsidRPr="001F382E" w:rsidTr="00255EA9">
        <w:trPr>
          <w:trHeight w:val="65"/>
        </w:trPr>
        <w:tc>
          <w:tcPr>
            <w:tcW w:w="709" w:type="dxa"/>
            <w:shd w:val="clear" w:color="auto" w:fill="auto"/>
            <w:hideMark/>
          </w:tcPr>
          <w:p w:rsidR="00D47A92" w:rsidRPr="001F382E" w:rsidRDefault="00D47A92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260" w:type="dxa"/>
            <w:shd w:val="clear" w:color="auto" w:fill="auto"/>
            <w:hideMark/>
          </w:tcPr>
          <w:p w:rsidR="00D47A92" w:rsidRPr="001F382E" w:rsidRDefault="00D47A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Задача - подключение новых нагрузок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D47A92" w:rsidRPr="001F382E" w:rsidRDefault="00D47A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 </w:t>
            </w:r>
          </w:p>
        </w:tc>
      </w:tr>
      <w:tr w:rsidR="00D4317A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Ввод ПСВ 1-я очередь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4317A" w:rsidRPr="001F382E" w:rsidRDefault="004A4A5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оличество установленных по</w:t>
            </w:r>
            <w:bookmarkStart w:id="0" w:name="_GoBack"/>
            <w:bookmarkEnd w:id="0"/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догревателей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4317A" w:rsidRPr="001F382E" w:rsidRDefault="0008219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города Пе</w:t>
            </w:r>
            <w:r w:rsidR="00F94C24" w:rsidRPr="001F382E">
              <w:rPr>
                <w:rFonts w:ascii="Times New Roman" w:hAnsi="Times New Roman" w:cs="Times New Roman"/>
                <w:sz w:val="18"/>
                <w:szCs w:val="18"/>
              </w:rPr>
              <w:t>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8E56D7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5544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5544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435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5544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5544</w:t>
            </w:r>
          </w:p>
        </w:tc>
      </w:tr>
      <w:tr w:rsidR="007944BE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7944BE" w:rsidRPr="001F382E" w:rsidRDefault="007944B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магистральной сети надземной прокладки 2Д500 ВК-3-Т-1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944BE" w:rsidRPr="001F382E" w:rsidRDefault="004A4A5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>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944BE" w:rsidRPr="001F382E" w:rsidRDefault="0008219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</w:t>
            </w:r>
            <w:r w:rsidR="00F94C24" w:rsidRPr="001F382E">
              <w:rPr>
                <w:rFonts w:ascii="Times New Roman" w:hAnsi="Times New Roman" w:cs="Times New Roman"/>
                <w:sz w:val="18"/>
                <w:szCs w:val="18"/>
              </w:rPr>
              <w:t>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7944BE" w:rsidRPr="001F382E" w:rsidRDefault="008E56D7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17794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8853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407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17794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8853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44BE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7944BE" w:rsidRPr="001F382E" w:rsidRDefault="00B6565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магистральных сетей 2Д500 подземной прокладки на участках ВК-3-Т-1; Т-1-Т-21; Т-21-Т-31; </w:t>
            </w:r>
            <w:r w:rsidR="009B0D35"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Т-31-Т-33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944BE" w:rsidRPr="001F382E" w:rsidRDefault="004A4A5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>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944BE" w:rsidRPr="001F382E" w:rsidRDefault="0008219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1308,1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658,1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</w:t>
            </w:r>
            <w:r w:rsidR="00F94C24" w:rsidRPr="001F382E">
              <w:rPr>
                <w:rFonts w:ascii="Times New Roman" w:hAnsi="Times New Roman" w:cs="Times New Roman"/>
                <w:sz w:val="18"/>
                <w:szCs w:val="18"/>
              </w:rPr>
              <w:t>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7944BE" w:rsidRPr="001F382E" w:rsidRDefault="008E56D7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105950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52647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53303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438"/>
        </w:trPr>
        <w:tc>
          <w:tcPr>
            <w:tcW w:w="709" w:type="dxa"/>
            <w:vMerge/>
            <w:shd w:val="clear" w:color="auto" w:fill="auto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317A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4317A" w:rsidRPr="001F382E" w:rsidRDefault="00D4317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4317A" w:rsidRPr="001F382E" w:rsidRDefault="00D4317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4317A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D4317A" w:rsidRPr="001F382E">
              <w:rPr>
                <w:rFonts w:ascii="Times New Roman" w:hAnsi="Times New Roman" w:cs="Times New Roman"/>
                <w:sz w:val="18"/>
                <w:szCs w:val="18"/>
              </w:rPr>
              <w:t>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105950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52647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53303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4317A" w:rsidRPr="001F382E" w:rsidRDefault="00D4317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44BE" w:rsidRPr="001F382E" w:rsidTr="00255EA9">
        <w:trPr>
          <w:cantSplit/>
          <w:trHeight w:val="164"/>
        </w:trPr>
        <w:tc>
          <w:tcPr>
            <w:tcW w:w="709" w:type="dxa"/>
            <w:vMerge w:val="restart"/>
            <w:shd w:val="clear" w:color="auto" w:fill="auto"/>
            <w:hideMark/>
          </w:tcPr>
          <w:p w:rsidR="007944BE" w:rsidRPr="001F382E" w:rsidRDefault="007944B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87987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</w:t>
            </w:r>
            <w:r w:rsidR="000104A1" w:rsidRPr="001F382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тепловых сетей 2Д100 подземной прокладки на участках Т-11-поз.12; </w:t>
            </w:r>
            <w:r w:rsidR="0075658C"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Т-18-поз.16; Т-19-поз.17; Т-19-поз.19; Т-20-поз.21; Т-22-Т-24; Т-23-поз.30; </w:t>
            </w:r>
            <w:r w:rsidR="0075658C"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Т-24-поз.24; Т-26-поз.28; Т-27-поз.25; Т-28-поз.35; Т-29-поз.32; Т-29-Т-30; </w:t>
            </w:r>
            <w:r w:rsidR="0075658C"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Т-30-поз.32; Т-32-поз.31; Т-32-поз.36; Т-34-поз.48; Т-38-поз.43; Т-40-поз.40; Т-6-поз.3; Т-8-поз.10; Т-9-поз.6 общей протяженностью 845,47 п.м</w:t>
            </w:r>
            <w:r w:rsidR="000104A1" w:rsidRPr="001F382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тепловых сетей 2Д80 подземной </w:t>
            </w:r>
          </w:p>
          <w:p w:rsidR="00C87987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прокладки на участках Т-12-поз.13; </w:t>
            </w:r>
            <w:r w:rsidR="0075658C"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Т-13-поз.14; Т-13-поз.99; Т-15-Т-16; </w:t>
            </w:r>
            <w:r w:rsidR="0075658C"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Т-26-поз.27; Т-27-поз.26; Т-30-поз.34; Т-32-поз.37; Т-36-поз.46; Т-36-поз.47; Т-37-поз.45; Т-38-поз.44; Т-39-поз.39; Т-39-поз.42; Т-4-поз.5; Т-8-поз.8; </w:t>
            </w:r>
            <w:r w:rsidR="0075658C"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Т-9-поз.7 общей протяженностью 321,42 п.м</w:t>
            </w:r>
            <w:r w:rsidR="000104A1" w:rsidRPr="001F382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тепловых сетей 2Д65 подземной </w:t>
            </w:r>
          </w:p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прокладки на участках Т-11-поз.14;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944BE" w:rsidRPr="001F382E" w:rsidRDefault="004A4A5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>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944BE" w:rsidRPr="001F382E" w:rsidRDefault="0008219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</w:t>
            </w:r>
            <w:r w:rsidR="00F94C24" w:rsidRPr="001F382E">
              <w:rPr>
                <w:rFonts w:ascii="Times New Roman" w:hAnsi="Times New Roman" w:cs="Times New Roman"/>
                <w:sz w:val="18"/>
                <w:szCs w:val="18"/>
              </w:rPr>
              <w:t>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7944BE" w:rsidRPr="001F382E" w:rsidRDefault="008E56D7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41696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13948</w:t>
            </w:r>
          </w:p>
        </w:tc>
      </w:tr>
      <w:tr w:rsidR="007944B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944BE" w:rsidRPr="001F382E" w:rsidRDefault="007944B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944BE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>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44B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944BE" w:rsidRPr="001F382E" w:rsidRDefault="007944B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944BE" w:rsidRPr="001F382E" w:rsidRDefault="007944B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944BE" w:rsidRPr="001F382E" w:rsidRDefault="00202E0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7944BE" w:rsidRPr="001F382E">
              <w:rPr>
                <w:rFonts w:ascii="Times New Roman" w:hAnsi="Times New Roman" w:cs="Times New Roman"/>
                <w:sz w:val="18"/>
                <w:szCs w:val="18"/>
              </w:rPr>
              <w:t>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7944BE" w:rsidRPr="001F382E" w:rsidRDefault="007944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802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96"/>
        </w:trPr>
        <w:tc>
          <w:tcPr>
            <w:tcW w:w="709" w:type="dxa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3E181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Т-13-поз.105; Т-14-поз.101; </w:t>
            </w:r>
          </w:p>
          <w:p w:rsidR="003E181E" w:rsidRDefault="001F382E" w:rsidP="003E18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Т-14-</w:t>
            </w:r>
            <w:r w:rsidR="00D5085D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поз.103; Т-16-поз.107; </w:t>
            </w:r>
          </w:p>
          <w:p w:rsidR="00D5085D" w:rsidRPr="001F382E" w:rsidRDefault="00D5085D" w:rsidP="003E18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Т-16-поз.111; Т-18-поз.18; Т-24-поз.23; Т-30-поз.33; Т-34-поз.38; Т-40-поз.41; Т-5-поз.1; Т-6-поз.4 общей протяженностью 257,66 п.м</w:t>
            </w:r>
          </w:p>
        </w:tc>
        <w:tc>
          <w:tcPr>
            <w:tcW w:w="1418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1424,6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476,6</w:t>
            </w:r>
          </w:p>
        </w:tc>
        <w:tc>
          <w:tcPr>
            <w:tcW w:w="1256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41696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13948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тепловых сетей 2Д125 подземной прокладки на участках Т-10-Т-13;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Т-11-Т-12; Т-12-поз.15; Т-17-Т-20;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Т-18-Т-19; Т-23-поз.29; Т-25-Т-26;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Т-25-Т-27; Т-28-поз.22; Т-28-Т-29;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Т-2-Т-3; Т-35-Т-36; Т-37-Т-38; Т-39;</w:t>
            </w:r>
          </w:p>
          <w:p w:rsidR="00952EDB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Т-40; Т-3-поз.11; Т-3-поз.9; Т-4-Т-5;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Т-4-Т-6; Т-5-поз.2; Т-7-Т-8; Т-7-Т-9 общей протяженностью 858,22 п.м;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тепловых сетей 2Д150 подземной прокладки на участках Т-10-Т-11;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Т-17-Т-18; Т-22-Т-23; Т-2-Т-4; Т-2-Т-7; Т-31-Т-32; Т-35-Т-37; Т-35-Т-39 общей протяженностью 300,97 п.м;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тепловых сетей 2Д200 подземной прокладки на участках Т-10-Т-15;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Т-15-Т-17; Т-21-Т-22; Т-21-Т-28;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Т-22-Т-25; Т-33-Т-34; Т-34-Т-35 общей протяженностью 566,21 п.м;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тепловых сетей 2Д250 подземной прокладки на участках Т-1-Т-10;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Т-1-Т-2 общей протяженностью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205,65 п.м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F278FC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1931,1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F278FC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F278FC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F278FC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F278FC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F278FC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F278FC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71300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11889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11889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11889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11889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23744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96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71300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11889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11889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11889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11889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23744</w:t>
            </w:r>
          </w:p>
        </w:tc>
      </w:tr>
      <w:tr w:rsidR="00D5085D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3E181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участка теплосети </w:t>
            </w:r>
          </w:p>
          <w:p w:rsidR="00952EDB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К-458А - ввод в микрорайон Бахаревка для обеспечения теплоснабжения </w:t>
            </w:r>
          </w:p>
          <w:p w:rsidR="00952EDB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новых потребителей в микрорайоне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Ба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t>харевка: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52399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52399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9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11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52399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52399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квартальных сетей микрорайона Бахаревка для обеспечения теплоснабжения новых потребителей в мик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t>рорайоне Бахаревка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br w:type="page"/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 w:type="page"/>
              <w:t xml:space="preserve"> 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14928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19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5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14928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</w:tr>
      <w:tr w:rsidR="00D5085D" w:rsidRPr="001F382E" w:rsidTr="00255EA9">
        <w:trPr>
          <w:trHeight w:val="187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52EDB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магистрали микрорайона Бахаревка для обеспечения теплоснабжения новых потребителей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мик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t>рорайоне Бахаревка: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51319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24309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27010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51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33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51319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24309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27010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182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квартальных сетей микрорайона Бахаревка для обеспечения теплоснабжения новых потребите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t>лей в микрорайоне Бахаревка: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39312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5616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5616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5616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5616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16848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6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15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39312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5616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5616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5616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5616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16848</w:t>
            </w:r>
          </w:p>
        </w:tc>
      </w:tr>
      <w:tr w:rsidR="00D5085D" w:rsidRPr="001F382E" w:rsidTr="00255EA9">
        <w:trPr>
          <w:trHeight w:val="7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85D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1.1.10</w:t>
            </w:r>
          </w:p>
          <w:p w:rsidR="00554839" w:rsidRDefault="00554839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4839" w:rsidRDefault="00554839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4839" w:rsidRPr="001F382E" w:rsidRDefault="00554839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Строительство магистрали микрорайона Бахаревка для обеспечения теплоснабжения новых потребителей в мик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рорайоне Бахаревка: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ОАО «ТГК-9»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35113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16206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18907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построенной теплотрассы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теплоснабжения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52EDB" w:rsidRPr="001F382E" w:rsidTr="00952ED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952EDB" w:rsidRPr="001F382E" w:rsidRDefault="00952ED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952EDB" w:rsidRPr="001F382E" w:rsidRDefault="00952EDB" w:rsidP="00952E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города Перми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52EDB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952EDB" w:rsidRPr="001F382E" w:rsidRDefault="00952ED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bottom w:val="nil"/>
            </w:tcBorders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952EDB" w:rsidRPr="001F382E" w:rsidRDefault="00952ED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952EDB" w:rsidRPr="001F382E" w:rsidRDefault="00952ED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59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94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35113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16206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18907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квартальных сетей микрорайона Бахаревка для обеспечения теплоснабжения новых потребите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t>лей в микрорайоне Бахаревка: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31679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13044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5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31679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3727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13044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52EDB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Т-28А - Т-29 для обеспечения необходимого гидравлического режима </w:t>
            </w:r>
          </w:p>
          <w:p w:rsidR="00C87987" w:rsidRDefault="00D5085D" w:rsidP="00952E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существующих потребителей, </w:t>
            </w:r>
          </w:p>
          <w:p w:rsidR="00C87987" w:rsidRDefault="00D5085D" w:rsidP="00952E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обеспечения пропускной способности </w:t>
            </w:r>
          </w:p>
          <w:p w:rsidR="00952EDB" w:rsidRDefault="00D5085D" w:rsidP="00952E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сетей в связи с подключением новых потребителей в зоне действия ТЭЦ-6 </w:t>
            </w:r>
          </w:p>
          <w:p w:rsidR="00D5085D" w:rsidRPr="001F382E" w:rsidRDefault="00D5085D" w:rsidP="00952E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9807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9807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5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9807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9807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87987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Т-29 – К-31 для обеспечения необхо</w:t>
            </w:r>
            <w:r w:rsidR="00C87987">
              <w:rPr>
                <w:rFonts w:ascii="Times New Roman" w:hAnsi="Times New Roman" w:cs="Times New Roman"/>
                <w:sz w:val="18"/>
                <w:szCs w:val="18"/>
              </w:rPr>
              <w:t xml:space="preserve">димого гидравлического режима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существующих потребителей, обеспечения пропускной способности сетей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14880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14880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49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14880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14880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87987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К-173 – К-176 для обеспечения необхо</w:t>
            </w:r>
            <w:r w:rsidR="00C87987">
              <w:rPr>
                <w:rFonts w:ascii="Times New Roman" w:hAnsi="Times New Roman" w:cs="Times New Roman"/>
                <w:sz w:val="18"/>
                <w:szCs w:val="18"/>
              </w:rPr>
              <w:t xml:space="preserve">димого гидравлического режима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существующих потребителей, обеспечения пропускной способности сетей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20342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11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221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20342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87987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К-31 – Т-31-4-3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t>й в зоне действия ТЭЦ-6 и ВК-3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br w:type="page"/>
              <w:t>: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способ прокладки подземный;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 w:type="page"/>
              <w:t xml:space="preserve"> перспективный диаметр 500/700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17043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17043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5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17043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17043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52EDB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К-176 – К-177Б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 и В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t>К-3:</w:t>
            </w:r>
            <w:r w:rsidR="00952EDB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11453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01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08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11453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205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1.1.17</w:t>
            </w:r>
          </w:p>
          <w:p w:rsidR="00554839" w:rsidRDefault="00554839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4839" w:rsidRDefault="00554839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4839" w:rsidRPr="001F382E" w:rsidRDefault="00554839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87987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Реконструкция участка тепловой сети Т-3 – К-8 для обеспечения необходи</w:t>
            </w:r>
            <w:r w:rsidR="00C87987">
              <w:rPr>
                <w:rFonts w:ascii="Times New Roman" w:hAnsi="Times New Roman" w:cs="Times New Roman"/>
                <w:sz w:val="18"/>
                <w:szCs w:val="18"/>
              </w:rPr>
              <w:t xml:space="preserve">мого гидравлического режима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суще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ствующих потребителей, обеспечения пропускной способности сетей в связи с подключением новых потребителей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ОАО «ТГК-9»</w:t>
            </w: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отреконструированной теп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п.м</w:t>
            </w: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29209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29209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50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533</w:t>
            </w:r>
          </w:p>
        </w:tc>
        <w:tc>
          <w:tcPr>
            <w:tcW w:w="894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29209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29209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К-55А – К-59 для обеспечения необхо</w:t>
            </w:r>
            <w:r w:rsidR="00606202">
              <w:rPr>
                <w:rFonts w:ascii="Times New Roman" w:hAnsi="Times New Roman" w:cs="Times New Roman"/>
                <w:sz w:val="18"/>
                <w:szCs w:val="18"/>
              </w:rPr>
              <w:t xml:space="preserve">димого гидравлического режима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существующих потребителей, обеспечения пропускной способности сетей в связи с подключением новых потребителей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400/400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4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5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278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D5085D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К-45-14 – К-176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D5085D" w:rsidRPr="001F382E" w:rsidRDefault="00D5085D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51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16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31992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D5085D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Т-1-4 – К-1-10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D5085D" w:rsidRPr="001F382E" w:rsidRDefault="00D5085D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400/400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11022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26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04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11022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87987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К-35 – К-35-1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6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63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30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87987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К-35-17 – К-35-21 для обеспечения необходимого гидравлического режима существующих потребителей, обеспечения пропускной способности сетей в связи с подключением новых потребителей в зоне действия ТЭЦ-6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7179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7179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61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7179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7179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238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87987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К-65-9 – К-655-17 для обеспечения необходимого гидравлического режима существующих потребителей, обеспечения пропускной способности сетей в связи с подключением новых потребителей в зоне действия ТЭЦ-6 </w:t>
            </w:r>
          </w:p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7749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7749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424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994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7749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7749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211"/>
        </w:trPr>
        <w:tc>
          <w:tcPr>
            <w:tcW w:w="709" w:type="dxa"/>
            <w:vMerge w:val="restart"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1.1.24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D5085D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К-13 – К-13-5 для обеспечения необходимого гидравлического режима существующих потребителей, обеспечения пропускной способности сетей в связи с подключением новых потребителей </w:t>
            </w:r>
          </w:p>
          <w:p w:rsidR="00D5085D" w:rsidRPr="001F382E" w:rsidRDefault="00D5085D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7635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5085D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D5085D" w:rsidRPr="001F382E" w:rsidRDefault="00D5085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D5085D" w:rsidRPr="001F382E" w:rsidRDefault="00D5085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D5085D" w:rsidRPr="001F382E" w:rsidRDefault="00D5085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894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7635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К-1-14 – К-2-6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A20EC5" w:rsidRPr="001F382E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5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Т-14 – Т-15-2 для обеспечения необходимого гидравлического режима существующих потребителей, обеспечения пропускной способности сетей в связи с подключением новых потреби</w:t>
            </w:r>
            <w:r w:rsidR="00606202">
              <w:rPr>
                <w:rFonts w:ascii="Times New Roman" w:hAnsi="Times New Roman" w:cs="Times New Roman"/>
                <w:sz w:val="18"/>
                <w:szCs w:val="18"/>
              </w:rPr>
              <w:t xml:space="preserve">телей </w:t>
            </w:r>
          </w:p>
          <w:p w:rsidR="00A20EC5" w:rsidRPr="001F382E" w:rsidRDefault="00606202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зоне действия ВК-1: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23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Т-101 – Т-104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A20EC5" w:rsidRPr="001F382E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3967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3967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17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3967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3967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Т-104 – К-109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A20EC5" w:rsidRPr="001F382E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ТЭЦ-6, ВК-3</w:t>
            </w:r>
            <w:r w:rsidR="00606202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35253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27339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4676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35253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27339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4676</w:t>
            </w:r>
          </w:p>
        </w:tc>
      </w:tr>
      <w:tr w:rsidR="00A20EC5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К-8 – К-10 для обеспечения необходимого гидравлического режима существующих потребителей, обеспечения пропускной способности сетей в связи с подключением новых потребителей </w:t>
            </w:r>
          </w:p>
          <w:p w:rsidR="00A20EC5" w:rsidRPr="001F382E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К-45 – К-45-14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A20EC5" w:rsidRPr="001F382E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12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1.1.31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К-1-19 – К-1-24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A20EC5" w:rsidRPr="001F382E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400/400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13753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13753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К-35-1 – К-35-17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A20EC5" w:rsidRPr="001F382E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17549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17549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486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17549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17549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К-573-22 – К-573-24 для обеспечения необходимого гидравлического режима существующих потребителей, обеспечения пропускной способности </w:t>
            </w:r>
          </w:p>
          <w:p w:rsidR="00A20EC5" w:rsidRPr="001F382E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сетей в связи с подключением новых потребителей 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493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ВК-2 – К-554 для обеспечения необходимого гидравлического режима существующих потребителей, обеспечения пропускной способности сетей в связи с подключением новых потреби</w:t>
            </w:r>
            <w:r w:rsidR="00606202">
              <w:rPr>
                <w:rFonts w:ascii="Times New Roman" w:hAnsi="Times New Roman" w:cs="Times New Roman"/>
                <w:sz w:val="18"/>
                <w:szCs w:val="18"/>
              </w:rPr>
              <w:t xml:space="preserve">телей </w:t>
            </w:r>
          </w:p>
          <w:p w:rsidR="00A20EC5" w:rsidRPr="001F382E" w:rsidRDefault="00606202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зоне действия ВК-2: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579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18330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18330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81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К-554 – Т-553 для обеспечения необходимого гидравлического режима существующих потребителей, обеспечения пропускной способности сетей </w:t>
            </w:r>
          </w:p>
          <w:p w:rsidR="00A20EC5" w:rsidRPr="001F382E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связи с подключением новых потребителей в зоне</w:t>
            </w:r>
            <w:r w:rsidR="00606202">
              <w:rPr>
                <w:rFonts w:ascii="Times New Roman" w:hAnsi="Times New Roman" w:cs="Times New Roman"/>
                <w:sz w:val="18"/>
                <w:szCs w:val="18"/>
              </w:rPr>
              <w:t xml:space="preserve"> действия ВК-2: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606202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К-35-21 – К-35-23 для обеспечения необходимого гидравлического режима существующих потребителей, обеспечения пропускной способности </w:t>
            </w:r>
          </w:p>
          <w:p w:rsidR="00A20EC5" w:rsidRPr="001F382E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сетей в связи с подключением новых потребителей 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8157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8157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50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8157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8157</w:t>
            </w:r>
          </w:p>
        </w:tc>
      </w:tr>
      <w:tr w:rsidR="00A20EC5" w:rsidRPr="001F382E" w:rsidTr="00255EA9">
        <w:trPr>
          <w:trHeight w:val="332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1.1.37</w:t>
            </w:r>
          </w:p>
          <w:p w:rsidR="00586502" w:rsidRDefault="00586502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502" w:rsidRDefault="00586502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502" w:rsidRDefault="00586502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502" w:rsidRDefault="00586502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502" w:rsidRPr="001F382E" w:rsidRDefault="00586502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Реконструкция участка тепловой сети Т-2-5 – К-2-6 для обеспечения необходимого гидравлического режима существующих потребителей, обеспечения пропускной способности сетей в связи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 подключением новых потребителей </w:t>
            </w:r>
          </w:p>
          <w:p w:rsidR="00A20EC5" w:rsidRPr="001F382E" w:rsidRDefault="00A20EC5" w:rsidP="006062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ОАО «ТГК-9»</w:t>
            </w: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отреконструированной теплотрассы</w:t>
            </w: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п.м</w:t>
            </w: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4529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4529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545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4529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4529</w:t>
            </w:r>
          </w:p>
        </w:tc>
      </w:tr>
      <w:tr w:rsidR="00A20EC5" w:rsidRPr="001F382E" w:rsidTr="00255EA9">
        <w:trPr>
          <w:trHeight w:val="65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К-573-20 – К-573-21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в зоне 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5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Т-24 – Т-21Б для обеспечения необходимого гидравлического режима существующих потребителей, обеспечения пропускной способности сетей в связи с подключением новых потреби</w:t>
            </w:r>
            <w:r w:rsidR="005617B1">
              <w:rPr>
                <w:rFonts w:ascii="Times New Roman" w:hAnsi="Times New Roman" w:cs="Times New Roman"/>
                <w:sz w:val="18"/>
                <w:szCs w:val="18"/>
              </w:rPr>
              <w:t xml:space="preserve">телей </w:t>
            </w:r>
          </w:p>
          <w:p w:rsidR="00A20EC5" w:rsidRPr="001F382E" w:rsidRDefault="005617B1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зоне действия ВК-1: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="00A20EC5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16743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16743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5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16743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16743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Перекладка тепловых сетей для </w:t>
            </w:r>
          </w:p>
          <w:p w:rsidR="005617B1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обеспечения тепловой энергией новых </w:t>
            </w:r>
          </w:p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потребителе</w:t>
            </w:r>
            <w:r w:rsidR="005617B1">
              <w:rPr>
                <w:rFonts w:ascii="Times New Roman" w:hAnsi="Times New Roman" w:cs="Times New Roman"/>
                <w:sz w:val="18"/>
                <w:szCs w:val="18"/>
              </w:rPr>
              <w:t>й в микрорайоне Красные Казармы: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замененной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5617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</w:t>
            </w:r>
            <w:r w:rsidR="00586502"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18800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45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3760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18800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Перекладка тепловых сетей для </w:t>
            </w:r>
          </w:p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обеспечения тепловой энергией новых потребителе</w:t>
            </w:r>
            <w:r w:rsidR="005617B1">
              <w:rPr>
                <w:rFonts w:ascii="Times New Roman" w:hAnsi="Times New Roman" w:cs="Times New Roman"/>
                <w:sz w:val="18"/>
                <w:szCs w:val="18"/>
              </w:rPr>
              <w:t>й в микрорайоне Красные Казармы: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замененной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5617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</w:t>
            </w:r>
            <w:r w:rsidR="00586502"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353440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137240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75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353440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43240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137240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1.1.42</w:t>
            </w: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617B1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Реконструкция существующих </w:t>
            </w:r>
          </w:p>
          <w:p w:rsidR="00A20EC5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изношенных сетей теплоснабжения</w:t>
            </w: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ООО «ПСК»</w:t>
            </w: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отреконструированной теплотрассы</w:t>
            </w:r>
          </w:p>
          <w:p w:rsidR="00CD7706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п.м</w:t>
            </w: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58650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Проект планировки территории, ограниченной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ул.Черныше</w:t>
            </w:r>
            <w:r w:rsidR="005617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</w:t>
            </w:r>
            <w:r w:rsidR="00586502"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517264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193974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894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</w:t>
            </w:r>
          </w:p>
        </w:tc>
        <w:tc>
          <w:tcPr>
            <w:tcW w:w="82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6750</w:t>
            </w: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517264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193974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5617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Т-310 – Т-345А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900/800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26217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26217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П-51 – К-3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49431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49431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8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49431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49431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К-503 – К-507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21522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98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21522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21522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A6014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Т-27А – П-45 для обеспечения необходимого гидравлического режима</w:t>
            </w:r>
          </w:p>
          <w:p w:rsidR="00A20EC5" w:rsidRPr="001F382E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61828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61828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61828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61828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К-467 – Т-472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38008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38008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118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38008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38008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К-518 – К-520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10171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10171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10171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10171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1.1.49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К-102 – К-107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38364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38364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38364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38364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К-584 – К-585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400/400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5213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5213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A6014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 – К-3-3 для обеспечения необходимого гидравлического режима </w:t>
            </w:r>
          </w:p>
          <w:p w:rsidR="00A20EC5" w:rsidRPr="001F382E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A6014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К-21 – К-21-6 для обеспечения необходимого гидравлического режима </w:t>
            </w:r>
          </w:p>
          <w:p w:rsidR="00A20EC5" w:rsidRPr="001F382E" w:rsidRDefault="00A20EC5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К-587-11 – К-587-25 для обеспечения необходимого гидравлического режима у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К-587-25 –К-587-27 для обеспечения необходимого гидравлического режима у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100/100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150/150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A6014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участка тепловой сети ВК УГД - Т1 для обеспечения теплоснабжения новых потребителей </w:t>
            </w:r>
          </w:p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«УралГео Девелопмент», ОАО «ПЗСП»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20EC5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20EC5" w:rsidRPr="001F382E" w:rsidRDefault="00A20EC5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A20EC5" w:rsidRPr="001F382E" w:rsidRDefault="00A20EC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A20EC5" w:rsidRPr="001F382E" w:rsidRDefault="00A20EC5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191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1.1.56</w:t>
            </w: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Строительство участка тепловой сети Т1 - Т3-3 для обеспечения теплоснабжения новых потребителей 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«УралГео Девелопмент», ОАО «ПЗСП»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18514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18514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участка тепловой сети Т2 - Т3-5 для обеспечения теплоснабжения новых потребителей 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«УралГео Девелопмент», ОАО «ПЗСП»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6272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6272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6272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6272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участка тепловой сети Т2-3 - Т3-3-1 для обеспечения теплоснабжения новых потребителей 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150/150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«УралГео Девелопмент», ОАО «ПЗСП»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1935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1935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участка тепловой сети Т1 - Т3 для обеспечения теплоснабжения новых потребителей 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«УралГео Девелопмент», ОАО «ПЗСП»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2794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18514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2794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газовой котельной мощностью 21 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>Гкал/час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для обеспечения теплоснабжения новых потребителей в микрорайоне Вышка-2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«УралГео Девелопмент», ОАО «ПЗСП»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котельных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77047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77047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77047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77047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газовой котельной мощностью 20 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>Гкал/час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для обеспечения теплоснабжения новых потребителей в микрорайоне Вышка-2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«СтройПанельКомплект»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котельных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Данные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ПанельКомплект»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75015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75015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участка тепловой сети для обеспечения теплоснабжения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новых потребителей 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«СтройПанельКомплект»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Данные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ПанельКомплект»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4888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4888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4888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4888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участка тепловой сети для обеспечения теплоснабжения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новых потребителей 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«СтройПанельКомплект»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Данные </w:t>
            </w:r>
          </w:p>
          <w:p w:rsidR="001F382E" w:rsidRPr="001F382E" w:rsidRDefault="001F382E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ПанельКомплект»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7511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7511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1.1.64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участка тепловой сети для обеспечения теплоснабжения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новых потребителей 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«СтройПанельКомплект»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Данные </w:t>
            </w:r>
          </w:p>
          <w:p w:rsidR="001F382E" w:rsidRPr="001F382E" w:rsidRDefault="001F382E" w:rsidP="004A60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ОАО 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Строй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ПанельКомплект»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11987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4739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11987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4739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участка тепловой сети для обеспечения теплоснабжения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новых потребителей в микрорайоне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150/150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«СтройПанельКомплект»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A6014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Данные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«Строй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ПанельКомплект»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2546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2546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4A601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F382E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1.1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2261379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719421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477295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212554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183917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184218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483974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57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2261379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719421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477295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212554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183917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184218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483974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4A601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F382E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1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2261379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719421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477295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212554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183917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184218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483974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57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2261379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719421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477295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212554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183917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184218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483974</w:t>
            </w:r>
          </w:p>
        </w:tc>
      </w:tr>
      <w:tr w:rsidR="001F382E" w:rsidRPr="001F382E" w:rsidTr="00255EA9">
        <w:trPr>
          <w:trHeight w:val="698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Обеспечение показателей надежности, энергоэффективности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развития систем теплоснабжения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1F382E" w:rsidRPr="001F382E" w:rsidTr="00255EA9">
        <w:trPr>
          <w:trHeight w:val="565"/>
        </w:trPr>
        <w:tc>
          <w:tcPr>
            <w:tcW w:w="709" w:type="dxa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260" w:type="dxa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Задача - снижение аварийности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на системах теплоснабжения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 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Восстановление тепловой сети </w:t>
            </w:r>
          </w:p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участке К-573-14А - К-573-16А </w:t>
            </w:r>
          </w:p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для переключения тепловой нагрузки </w:t>
            </w:r>
          </w:p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микрорайона Автовокзал с ТЭЦ-6 </w:t>
            </w:r>
          </w:p>
          <w:p w:rsidR="001F382E" w:rsidRPr="001F382E" w:rsidRDefault="0096511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ТЭЦ-9</w:t>
            </w:r>
            <w:r w:rsidR="001F382E" w:rsidRPr="001F382E">
              <w:rPr>
                <w:rFonts w:ascii="Times New Roman" w:hAnsi="Times New Roman" w:cs="Times New Roman"/>
                <w:sz w:val="18"/>
                <w:szCs w:val="18"/>
              </w:rPr>
              <w:t>, обеспечения возможности переключения тепловой нагрузки кварталов №№ 550, 558, 566, ограниченных ул.Куйбышева, ул.Глеба Успенского, ул.Камчатовской, ш.Космонавтов, с ТЭЦ-6 на ТЭЦ-9:</w:t>
            </w:r>
            <w:r w:rsidR="001F382E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="001F382E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восстановленной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6016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6016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8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6016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6016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К-22 - Т-24 для снижения тепловых потерь, улучшения качества теплоснабжения, вывода из эксплуат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>ации избыточных сетевых активов: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Т-24 - Т-26 для снижения тепловых потерь, улучшения качества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теплоснабжения, вывода из эксплуат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ации избыточных сетевых активов: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Т-549 - Т-549-3 для снижения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тепловых потерь, улучшения качества теплоснабжения, вывода из эксплуат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ации избыточных сетевых активов: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«Витус»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4741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4741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Т-549-3 - К-549-9 для снижения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тепловых потерь, улучшения качества теплоснабжения, вывода из эксплуат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ации избыточных сетевых активов: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«Витус»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21993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21993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21993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21993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Т-528 - К-528-5 для снижения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тепловых потерь, улучшения качества теплоснабжения, вывода из эксплуат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ации избыточных сетевых активов: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Т-7А - П-12 для снижения тепловых потерь, улучшения качества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теплоснабжения, вывода из эксплуат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ации избыточных сетевых активов: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8803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8803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8803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8803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3-02-П-12 – Т-25 для снижения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тепловых потерь, улучшения качества теплоснабжения, вывода из эксплуат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ации избыточных сетевых активов: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150/150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10672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10672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10672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10672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Т-27А – П-45 для перераспределени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я тепловой нагрузки между ТЭЦ-9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ВК-5 в пользу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61733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61733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61733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61733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2.1.10</w:t>
            </w: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706" w:rsidRPr="001F382E" w:rsidRDefault="00CD77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Реконструкция участка тепловой сети Т-9 – Т-230 для перераспределения тепло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вой нагрузки между ТЭЦ-9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ВК-5 в пользу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26823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26823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F382E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1F382E" w:rsidRPr="001F382E" w:rsidRDefault="001F382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nil"/>
            </w:tcBorders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bottom w:val="nil"/>
            </w:tcBorders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F382E" w:rsidRPr="001F382E" w:rsidRDefault="001F382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1F382E" w:rsidRPr="001F382E" w:rsidRDefault="001F382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</w:tcBorders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26823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26823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6511F" w:rsidRDefault="00443EB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П-45 – П-861 для перераспределения тепловой нагрузки между ТЭЦ-9 </w:t>
            </w:r>
          </w:p>
          <w:p w:rsidR="00443EBF" w:rsidRPr="001F382E" w:rsidRDefault="00443EB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ВК-5 в пользу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130842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130842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130842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130842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ТЭЦ-14 - Т-19-3 для ликвидации участка теплосети с ненормативной надежностью в зоне действия ТЭЦ-14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2981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1411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105920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55785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50135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105920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55785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50135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П-38 - Т-43 для ликвидации участка теплосети с ненормативной надежностью в зоне действия ТЭЦ-14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733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23205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23205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23205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23205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П-10 - Т-16А для ликвидации участка теплосети с ненормативной надежностью в зоне действия ТЭЦ-14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400/400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1427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27964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27964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К-528 – К-530 для ликвидации участка теплосети с ненормативной надежностью в зоне действия ВК-2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10142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10142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10142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10142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К-886 - К-896 для ликвидации участка теплосети с ненормативной надежностью в зоне действия ВК-5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1076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53421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53421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53421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53421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96511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К-900 - К-904 для ликвидации участка теплосети с ненормативной надежностью в зоне действия ВК-5</w:t>
            </w:r>
            <w:r w:rsidR="0096511F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400/400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13030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13030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2.1.18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7600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К-910 - Т-913 для ликвидации участка теплосети с ненормативной надежностью в зоне действия ВК-5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400/400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7600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Т-15-1 - Т-17 для ликвидации участка теплосети с ненормативной надежностью в зоне действия ВК микрорайон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Кислотные Дачи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4024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ВК-3 – К-35 для сохранения </w:t>
            </w:r>
          </w:p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достигнутого уровня надежности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1000/1000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К-35 – Т-2А для сохранения </w:t>
            </w:r>
          </w:p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достигнутого уровня надежности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1000/1000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11871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11871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11871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11871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К-15 – К-20 для сохранения </w:t>
            </w:r>
          </w:p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достигнутого уровня надежности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21150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21150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21150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21150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К-177А – К-179 для сохранения достигнутого уровня надежности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9591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9591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9591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9591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Т-142 – Т-153 для сохранения достигнутого уровня надежности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33507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33507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33507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33507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2.1.25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Т-153 – Т-154 для сохранения достигнутого уровня надежности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зоне действия ТЭЦ-6 и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Т-3А – Т-11Б для сохранения </w:t>
            </w:r>
          </w:p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достигнутого уровня на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 xml:space="preserve">дежности </w:t>
            </w:r>
          </w:p>
          <w:p w:rsidR="00443EBF" w:rsidRPr="001F382E" w:rsidRDefault="007600C9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зоне действия ТЭЦ-13: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22705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22705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22705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22705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К-532 – П-536 для сохранения достигнутого уровня 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 xml:space="preserve">надежности </w:t>
            </w:r>
          </w:p>
          <w:p w:rsidR="00443EBF" w:rsidRPr="001F382E" w:rsidRDefault="007600C9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зоне действия ВК-2: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14248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14248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14248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участка тепловой сети ВК-5 – Т-9 для сохранения достигнутого уровня 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надежности в зоне действия ВК-5: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«ТС Кондратово»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отремонтированной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23587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23587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116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23587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23587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понизительной насосной станции ПН-838 для перераспределени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я тепловой нагрузки между ТЭЦ-9 и ВК-5 в пользу ТЭЦ-9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 мероприятие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145083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145083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203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145083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145083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600C9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тепловой сети на участке 2-09-ЦТП-7 - котельная ВК-5 для переключения нагрузки жилищного фонда 6,24 </w:t>
            </w:r>
            <w:r w:rsidR="004A6014">
              <w:rPr>
                <w:rFonts w:ascii="Times New Roman" w:hAnsi="Times New Roman" w:cs="Times New Roman"/>
                <w:sz w:val="18"/>
                <w:szCs w:val="18"/>
              </w:rPr>
              <w:t>Гкал/час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с котельной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РЖД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» ул. Каменского,9 на котельную ВК-5: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13938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13938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176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13938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13938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607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тепловой сети на участке Т-41 – ВК 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Бахаревская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ВК 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Подснежник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для переключения нагрузки с котельных ВК 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Подснежник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В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>Бахаревская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7600C9">
              <w:rPr>
                <w:rFonts w:ascii="Times New Roman" w:hAnsi="Times New Roman" w:cs="Times New Roman"/>
                <w:sz w:val="18"/>
                <w:szCs w:val="18"/>
              </w:rPr>
              <w:t xml:space="preserve"> на ТЭЦ-6: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100/100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10451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10451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10451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10451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2.1.32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понизительной насосной станции ПН-15 для повышения надежности теплоснабжения потребителей в границах ул.Баумана, ул.Стахановской, ш.Космонавтов, ул.Голева, ул.Крисанова, ул.Коммунистической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 xml:space="preserve"> (ныне Петропавловской)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ул.Хохрякова, ул.Малкова, ш.Космонавтов, ул.9 Мая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 мероприятие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понизительной насосной станции ПН-17 для повышения надежности теплоснабжения потребителей в границ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>ах ул.Котовского, ул.Вильвенской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ш.Космонавто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>в, ул.Попова, р.Камы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 xml:space="preserve"> ул.Хохрякова, ул.Большевистской (ныне Екатерининской)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ул.Голева, ш.Космонавтов, ул.Мильчакова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 мероприятие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понизительной насосной станции ПН-20 для повышения надежности теплоснабжения потребителей в </w:t>
            </w:r>
            <w:r w:rsidR="00B55739">
              <w:rPr>
                <w:rFonts w:ascii="Times New Roman" w:hAnsi="Times New Roman" w:cs="Times New Roman"/>
                <w:sz w:val="18"/>
                <w:szCs w:val="18"/>
              </w:rPr>
              <w:t xml:space="preserve">границах ул.Чернышевского, ул.Газеты 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Звезда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>», р.Камы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ул.Егошина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 мероприятие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12090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понизительной насосной станции ПН-13 для повышения надежности теплоснабжения потребителей в границах ул.Лобвинская, ул.Карбышева, ул.Репина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 мероприятие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6045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6045</w:t>
            </w:r>
          </w:p>
        </w:tc>
      </w:tr>
      <w:tr w:rsidR="00443EBF" w:rsidRPr="001F382E" w:rsidTr="00255EA9">
        <w:trPr>
          <w:trHeight w:val="8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Вывод из эксплуатации первой очереди ТЭЦ-6 для повышения надежности теплоисточника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203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602DA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Вывод из эксплуатации ТГ-3 и ТГ-10 для повышения надежности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теплоисточника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демонтированных турбогенераторов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607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Т-345А – Т-445А для обеспечения </w:t>
            </w:r>
          </w:p>
          <w:p w:rsidR="00A42607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необ</w:t>
            </w:r>
            <w:r w:rsidR="00A42607">
              <w:rPr>
                <w:rFonts w:ascii="Times New Roman" w:hAnsi="Times New Roman" w:cs="Times New Roman"/>
                <w:sz w:val="18"/>
                <w:szCs w:val="18"/>
              </w:rPr>
              <w:t xml:space="preserve">ходимого гидравлического </w:t>
            </w:r>
          </w:p>
          <w:p w:rsidR="00A42607" w:rsidRDefault="00A42607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режима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потребителей в зоне действия </w:t>
            </w:r>
          </w:p>
          <w:p w:rsidR="00443EBF" w:rsidRPr="001F382E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900/800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1748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75374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75374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75374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75374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2.1.39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607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Т-445А – К-454А для обеспечения необходимого гидравлического </w:t>
            </w:r>
          </w:p>
          <w:p w:rsidR="00A42607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режима у потребителей в зоне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57267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57267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57267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57267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607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К-454А - К-456А для обеспечения </w:t>
            </w:r>
          </w:p>
          <w:p w:rsidR="00A42607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необходимого гидравлического </w:t>
            </w:r>
          </w:p>
          <w:p w:rsidR="00A42607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режима потребителей в зоне действия </w:t>
            </w:r>
          </w:p>
          <w:p w:rsidR="00443EBF" w:rsidRPr="001F382E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18562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18562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18562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18562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607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К-456А – К-458А для обеспечения необходимого гидравлического </w:t>
            </w:r>
          </w:p>
          <w:p w:rsidR="00A42607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режима у потребителей в зоне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800/800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1000/1000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16331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16331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К-500А – К-503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700/700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800/800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20373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20373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20373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20373</w:t>
            </w:r>
          </w:p>
        </w:tc>
      </w:tr>
      <w:tr w:rsidR="00443EBF" w:rsidRPr="001F382E" w:rsidTr="00255EA9">
        <w:trPr>
          <w:trHeight w:val="8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607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К-737 - Т-749 для обеспечения необходимого гидравлического режима </w:t>
            </w:r>
          </w:p>
          <w:p w:rsidR="00443EBF" w:rsidRPr="001F382E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1368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1368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81368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81368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4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81368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81368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A42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К-113 – К-114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500/700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13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К-573-4 – К-573-8А для обеспечения необходимого гидравлического режима у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24112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24112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24112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24112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2.1.46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A42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К-587 – К-587-1 для обеспечения необходимого гидравлического режима потребителей в зоне 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134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A42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К-3-3 – К-3-15 для обеспечения необходимого гидравлического режима потребителей в зоне действия ТЭ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t>Ц-9: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7863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7863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A427C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2.1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1465438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387313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55785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212817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218838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81217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509468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1465438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387313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55785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212817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218838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81217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509468</w:t>
            </w:r>
          </w:p>
        </w:tc>
      </w:tr>
      <w:tr w:rsidR="00443EBF" w:rsidRPr="001F382E" w:rsidTr="00255EA9">
        <w:trPr>
          <w:trHeight w:val="415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260" w:type="dxa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Задача - снижение энергоемкости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теплоснабжения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602DA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Перевод котельной ВК 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ПДК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 мазута на природный газ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94794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94794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1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94794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94794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Перевод котельной ВК 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Заозерье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 мазута на природный газ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63108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63108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63108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63108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Перевод ЦТП микрорайона Кислотные Дачи в автоматический режим работы с дистанционным управлением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 ВК 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Кислотные Дачи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10562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10562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10562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10562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Перевод ЦТП микрорайона Вышка-2 </w:t>
            </w:r>
          </w:p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 автоматический режим работы </w:t>
            </w:r>
          </w:p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 дистанционным управлением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 ВК 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Вышка-2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ПМУЖЭП «Моторостроитель»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Перевод ЦТП микрорайона Молодежный в автоматический режим работы </w:t>
            </w:r>
          </w:p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 дистанционным управлением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 ВК 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Молодежная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Перевод ВК </w:t>
            </w:r>
            <w:r w:rsidR="00B55739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Лепешинской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и ВК 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Наумова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в автоматический режим работы с установкой щита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оператора на ВК 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Наумова</w:t>
            </w:r>
            <w:r w:rsidR="00CD1403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ПМУЖЭП «Моторостроитель»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42908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42908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Перевод ВК</w:t>
            </w:r>
            <w:r w:rsidR="00B55739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Криворожская</w:t>
            </w:r>
            <w:r w:rsidR="00B55739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 автоматический режим работы </w:t>
            </w:r>
          </w:p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 управлением с котельной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«Левшино»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ПМУЖЭП «Моторостроитель»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A8527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A8527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теплотрассы для перевода тепловой нагрузки ВК </w:t>
            </w:r>
            <w:r w:rsidR="00B55739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Чапаевский</w:t>
            </w:r>
            <w:r w:rsidR="00B55739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t xml:space="preserve"> на ВК «Кислотные Дачи»: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ПМУЖЭП «Моторостроитель»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построенной 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20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Перевод ВК </w:t>
            </w:r>
            <w:r w:rsidR="00B55739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Каменского</w:t>
            </w:r>
            <w:r w:rsidR="00B55739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в ЦТП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автоматическом режиме работы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19804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19804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2.2.10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Перевод ВК 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ДИПИ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в автоматический режим работы с дистанционным управлением с ВК «Пышминская»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10826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12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10826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33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Перевод ВК «Пышминская» на газ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443E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Программа энергосбережения и повышения энергетической эффективности города 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81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82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A427C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2.2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347622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42248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73274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84232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94794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347622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42248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73274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84232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94794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21124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A427C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2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1813060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429561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87735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286091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303070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176011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530592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1813060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429561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87735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286091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303070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176011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530592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обеспечение показателей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качества тепловой энергии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43EBF" w:rsidRPr="001F382E" w:rsidTr="00255EA9">
        <w:trPr>
          <w:trHeight w:val="657"/>
        </w:trPr>
        <w:tc>
          <w:tcPr>
            <w:tcW w:w="709" w:type="dxa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260" w:type="dxa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Задача - увеличение количества </w:t>
            </w:r>
          </w:p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потребителей, переведенных на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независимую схему теплоснабжения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ВК-20 для ликвидации дефицита тепловой мощности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1749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1749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Оптимизация потребительских схем </w:t>
            </w:r>
          </w:p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 зоне действия ТЭЦ-14 с ликвидацией ЦТП, работающих по зависимой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схеме, с переходом на количественное регулирование и улучшение баланса полезно используемой мощности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235200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235200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79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235200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235200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A427C0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Замена котловой автоматики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«Левшино»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энергосбережения и повышения энергетической эффективности города Перми на период 2011-2015гг.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5545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5545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Т-43 – Т-49 для обеспечения необходимого гидравлического режима у потр</w:t>
            </w:r>
            <w:r w:rsidR="00A427C0">
              <w:rPr>
                <w:rFonts w:ascii="Times New Roman" w:hAnsi="Times New Roman" w:cs="Times New Roman"/>
                <w:sz w:val="18"/>
                <w:szCs w:val="18"/>
              </w:rPr>
              <w:t>ебителей в зоне действия ТЭЦ-14: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22794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22794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49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22794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22794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К-8-14 – К-8-14-8 для обеспечения необходимого гидравлического </w:t>
            </w:r>
          </w:p>
          <w:p w:rsidR="007B2631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режима у потр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 xml:space="preserve">ебителей в зоне </w:t>
            </w:r>
          </w:p>
          <w:p w:rsidR="00443EBF" w:rsidRPr="001F382E" w:rsidRDefault="007B2631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действия ТЭЦ-14: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="00443EBF"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3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К-87 – К-89 для обеспечения необходимого гидравлического режима </w:t>
            </w:r>
          </w:p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ебителей в зоне действия ТЭЦ-14: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5584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19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5584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К-8-14-16 – К-8-14-16-4 для обеспечения необходимого гидравлического режима у потребителей в зоне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ТЭЦ-1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4: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1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К-8-14-16-4 -К-8-14-16-4-3 для обеспечения необходимого гидравлического режима у потребителей в зоне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ствия ТЭЦ-14: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88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8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К-86-1 – ЦТП-5 для обеспечения необходимого гидравлического режима потр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ебителей в зоне действия ТЭЦ-14: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7021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21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7021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К-868 – К-872 для обеспечения необходимого гидравлического режима по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требителей в зоне действия ВК-5: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600/600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700/700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33309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33309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83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33309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33309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К-872 – К-877 для обеспечения необходимого гидравлического режима по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требителей в зоне действия ВК-5: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33976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43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33976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3.1.12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К-877 – К-886 для обеспечения необходимого гидравлического режима потребителей в зоне действия ВК-5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500/500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600/600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51238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51238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7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51238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51238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К-886-5 – ЦТП-20 для обеспечения необходимого гидравлического </w:t>
            </w:r>
          </w:p>
          <w:p w:rsidR="007B2631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режима у потребителей в зоне </w:t>
            </w:r>
          </w:p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ВК-5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3869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3869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91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3869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3869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Т-11 – К-39 для обеспечения необходимого гидравлического режима </w:t>
            </w:r>
          </w:p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потребителей в зоне действия ВК-5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«ТС Кондратово»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10582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10582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2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10582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10582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Т-29А – Т-25 для обеспечения необходимого гидравлического режима </w:t>
            </w:r>
          </w:p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потребителей в зоне действия ВК-5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100/100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150/150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ПМУЖЭП «Моторостроитель»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26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28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К-20 – К-27 для обеспечения необходимого гидравлического режима </w:t>
            </w:r>
          </w:p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потребителей в зоне действия ТЭЦ-13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400/400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27207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27207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27207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27207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К-46 – К-48 для обеспечения необходимого гидравлического режима </w:t>
            </w:r>
          </w:p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потребителей в зоне действия ТЭЦ-13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350/350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8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B2631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К-49-9-6-2 – ЦТП-10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ТЭЦ-13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100/100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1719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73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1719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3.1.19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К-524-8 – К-524-13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7B263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ВК-2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«ТГК-9»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0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К-1 – К-4 для обеспечения необходимого гидравлического режима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350/350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500/500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4558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4558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09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4558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4558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 – К-7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7553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7553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272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86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7553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7553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Т-34 – Т-41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Кислотные Дачи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8348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8348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8348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8348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К-44 – К-3-27-1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Кислотные Дачи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8482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8482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53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8482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8482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К-31Б – К-41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ПЗС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П»: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«ПЗСП»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12823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12823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93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12823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12823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 – К-5 для обеспечения необходимого гидравлического режима потребителей в зоне действия ВК 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r w:rsidR="007B2631">
              <w:rPr>
                <w:rFonts w:ascii="Times New Roman" w:hAnsi="Times New Roman" w:cs="Times New Roman"/>
                <w:sz w:val="18"/>
                <w:szCs w:val="18"/>
              </w:rPr>
              <w:t>У»: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ПНИПУ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6405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6405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1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6405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6405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3.1.26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К-3-8 – К-8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У»: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ПНИПУ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10287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86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10287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К-3-7 – ЦТП-1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ПНИПУ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9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Т-92 – К-94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НПО 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Искра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Т-1А – К-30Б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Новые Ляды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856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16775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1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16775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К-30Б – К-30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Новые Ляды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300/400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63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К-30 – К-29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Новые Ляды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отреконструированной</w:t>
            </w:r>
          </w:p>
          <w:p w:rsidR="00443EBF" w:rsidRPr="001F382E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4461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13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6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4461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К-31 – К-32 для обеспечения необходимого гидравлического режима </w:t>
            </w:r>
          </w:p>
          <w:p w:rsidR="00F02E45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02E4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Новые Ляды</w:t>
            </w:r>
            <w:r w:rsidR="00F02E4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16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3.1.33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Т-1А – ЦТП-1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Голованово</w:t>
            </w:r>
            <w:r w:rsidR="00B1135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«ГЭК»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5030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59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5030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Т-1-14 – Т-2-19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Голованово</w:t>
            </w:r>
            <w:r w:rsidR="00B1135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«ГЭК»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3615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59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3615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К-114 – К-116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Молодежный</w:t>
            </w:r>
            <w:r w:rsidR="00B1135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1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К-116 – К-117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Молодежный</w:t>
            </w:r>
            <w:r w:rsidR="00B1135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125/250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К-30 – К-117 для обеспечения необходимого гидравлического режима </w:t>
            </w:r>
          </w:p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Молодежный: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200/200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10964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10964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51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10964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10964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К-94 – К-95А для обеспечения необходимого гидравлического режима </w:t>
            </w:r>
          </w:p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Молодежный: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8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1135C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 – К-7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B1135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Левшино: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100/100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200/200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1135C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7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3.1.40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тепловой сети К-7 – К-8 для обеспечения необходимого гидравлического режима потребителей в зоне действия ВК микрорайона Левшино: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100/100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150/150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6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B557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 – К-1А для обеспечения необходимого гидравлического режима </w:t>
            </w:r>
          </w:p>
          <w:p w:rsidR="00B55739" w:rsidRDefault="00443EBF" w:rsidP="00B557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B55739" w:rsidRDefault="00443EBF" w:rsidP="00B557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ПДК:</w:t>
            </w:r>
          </w:p>
          <w:p w:rsidR="00443EBF" w:rsidRPr="001F382E" w:rsidRDefault="00443EBF" w:rsidP="00B557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162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 – К-3 для обеспечения необходимого гидравлического режима потребителей в зоне действия ВК 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ПДК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года»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4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B557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К-1А – К-2 для обеспечения необходимого гидравлического режима </w:t>
            </w:r>
          </w:p>
          <w:p w:rsidR="00B55739" w:rsidRDefault="00443EBF" w:rsidP="00B557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B55739" w:rsidRDefault="00443EBF" w:rsidP="00B557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ПДК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43EBF" w:rsidRPr="001F382E" w:rsidRDefault="00443EBF" w:rsidP="00B5573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150/150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250/250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4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К-4 – К-6 для обеспечения необходимого гидравлического режима </w:t>
            </w:r>
          </w:p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«Криворожская»: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100/100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150/150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1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ВК – Т-1 для обеспечения необходимого гидравлического режима </w:t>
            </w:r>
          </w:p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«Лесопарковая»: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80/80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150/150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71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 – Т-1-1А для обеспечения необходимого гидравлического режима </w:t>
            </w:r>
          </w:p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«Лесопарковая»: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80/80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100/100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ПМУЖЭП «Моторостроитель»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71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3.1.47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Т-1-1А – Т-2-1А для обеспечения </w:t>
            </w:r>
          </w:p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необходимого гидравлического </w:t>
            </w:r>
          </w:p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режима потребителей в зоне действия ВК «Лесопарковая»: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50/50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100/100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ПМУЖЭП «Моторостроитель»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К-7 – К-9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 микрорайона Вышка-2: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4991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9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4991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К-75 – К-80 для обеспечения необходимого гидравлического режима </w:t>
            </w:r>
          </w:p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НПО 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Искра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300/300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400/400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14797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14797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86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14797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14797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К-80 – К-84 для обеспечения необходимого гидравлического режима </w:t>
            </w:r>
          </w:p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в зоне действия </w:t>
            </w:r>
          </w:p>
          <w:p w:rsidR="00443EBF" w:rsidRPr="001F382E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НПО 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Искра</w:t>
            </w:r>
            <w:r w:rsidR="00FC061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подземный;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8444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19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8444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C061B" w:rsidRDefault="00443EBF" w:rsidP="00FC06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тепловой сети К-84 – ЦТП-5 для обеспечения необходимого гидравлического режима потребителей в зоне действия </w:t>
            </w:r>
          </w:p>
          <w:p w:rsidR="00443EBF" w:rsidRPr="001F382E" w:rsidRDefault="00443EBF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ВК 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НПО 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Искра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способ прокладки надземный;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существующий диаметр 250/250 мм;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перспективный диаметр 300/300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C061B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отреконструированной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теплотрассы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5816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409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5816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443EBF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понизительной насосной станции ПН-23 для обеспечения необходимых параметров теплоносителя по располагаемому напору </w:t>
            </w:r>
          </w:p>
          <w:p w:rsidR="00443EBF" w:rsidRPr="001F382E" w:rsidRDefault="00443EBF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и давлению потребителей в границах ул.Газеты 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Звезда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», ул.Пушкина, ул.Попова и р.Камы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96722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96722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85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96722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96722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повысительной насосной станции ПН-53 для обеспечения необходимых параметров теплоносителя по располагаемому напору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давлению у потребителей на территории, ограниченной лесным массив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ом вдоль ул.Сысольской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железной дорогой микрорайона Нижняя Курья, автодоро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гой Пермь-Краснокамск, р.Камы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84632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84632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502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84632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84632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3.1.54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понизительной насосной станции ПН-885 для обеспечения необходимых параметров теплоносителя по располагаемому напору и давлению у потребителей на территории, ограниченной ул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.З.Космодемьянской, ул.Подлесной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ул.Малкова, ул.Хохрякова, ул.Дзержинского, ул.Сухобруса, ул.Барамзиной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степень реализации мероприятия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84632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84632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84632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84632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тепловых пунктов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для перевода ИТП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независимую схему присоединения к наружным сетям, обеспечения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удовлетворительного гидравлического режима у потребителей в зоне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ТЭЦ-6, ВК-3: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магистраль М1-24;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узел присоединения К-373;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присоединенных потребителей 1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отреконструированных тепловых пунктов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тепловых пунктов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для перевода ИТП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независимую схему присоединения к наружным сетям, обеспечения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удовлетворительного гидравлического режима у потребителей в зоне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магистраль М1-01;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узел присоединения К-3-27 - К-3-29;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присоединенных потребителей 2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отреконструированных тепловых пунктов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3627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3627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тепловых пунктов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для перевода ИТП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независимую схему присоединения к наружным сетям, обеспечения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удовлетворительного гидравлического режима у потребителей в зоне </w:t>
            </w:r>
          </w:p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ТЭЦ-9: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магистраль М2-04;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узел присоединения К-553;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присоединенных потребителей 4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отреконструированных тепловых пунктов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7254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7254</w:t>
            </w:r>
          </w:p>
        </w:tc>
        <w:tc>
          <w:tcPr>
            <w:tcW w:w="859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7254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20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тепловых пунктов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для перевода ИТП </w:t>
            </w:r>
          </w:p>
          <w:p w:rsidR="00295ED6" w:rsidRDefault="00443EBF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независимую схему присоединения к наружным сетям, обеспечения </w:t>
            </w:r>
          </w:p>
          <w:p w:rsidR="00295ED6" w:rsidRDefault="00443EBF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удовлетворительного гидравлического режима у потребителей в зоне </w:t>
            </w:r>
          </w:p>
          <w:p w:rsidR="00295ED6" w:rsidRDefault="00443EBF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действия 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ВК-5: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магистраль М2-04;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узел присоединения К-579-31 – </w:t>
            </w:r>
          </w:p>
          <w:p w:rsidR="00443EBF" w:rsidRPr="001F382E" w:rsidRDefault="00443EBF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К-579-35;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присоединенных потребителей 7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«Тепловая станция Кондратово»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отреконструированных тепловых пунктов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12695</w:t>
            </w:r>
          </w:p>
        </w:tc>
        <w:tc>
          <w:tcPr>
            <w:tcW w:w="859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12695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3.1.59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тепловых пунктов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для перевода ИТП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независимую схему присоединения к наружным сетям, обеспечения </w:t>
            </w:r>
          </w:p>
          <w:p w:rsidR="00295ED6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удовлетворительного гидравлического режима у потребителей в зоне </w:t>
            </w:r>
          </w:p>
          <w:p w:rsidR="00443EBF" w:rsidRPr="001F382E" w:rsidRDefault="00443EBF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ВК-5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магистраль М2-17;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узел присоединения П-931;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присоединенных потребителей 9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«Тепловая станция Кондратово»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отреконструированных тепловых пунктов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16322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16322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16322</w:t>
            </w:r>
          </w:p>
        </w:tc>
        <w:tc>
          <w:tcPr>
            <w:tcW w:w="859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16322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vMerge w:val="restart"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43EBF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443EBF" w:rsidRPr="001F382E" w:rsidRDefault="00443EB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443EBF" w:rsidRPr="001F382E" w:rsidRDefault="00443EB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dxa"/>
            <w:vMerge/>
            <w:shd w:val="clear" w:color="auto" w:fill="auto"/>
            <w:vAlign w:val="bottom"/>
            <w:hideMark/>
          </w:tcPr>
          <w:p w:rsidR="00443EBF" w:rsidRPr="001F382E" w:rsidRDefault="00443E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3.1.60</w:t>
            </w:r>
          </w:p>
          <w:p w:rsidR="00E569A3" w:rsidRDefault="00E569A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Pr="001F382E" w:rsidRDefault="00E569A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Реконструкция тепловых пунктов потребителей для перевода ИТП на независимую схему присоединения к наружным сетям, обеспечения удовлетворительного гидравлического режи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ма у потребителей в зоне действия </w:t>
            </w:r>
          </w:p>
          <w:p w:rsidR="00E45244" w:rsidRPr="001F382E" w:rsidRDefault="00E45244" w:rsidP="001602D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ВК-20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магистраль М3-204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узел присоединения;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присоединенных потребителей 33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ООО «ПСК»</w:t>
            </w:r>
          </w:p>
          <w:p w:rsidR="00E569A3" w:rsidRDefault="00E569A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Pr="001F382E" w:rsidRDefault="00E569A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отреконструированных тепловых пунктов</w:t>
            </w:r>
          </w:p>
          <w:p w:rsidR="00E569A3" w:rsidRDefault="00E569A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Pr="001F382E" w:rsidRDefault="00E569A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  <w:p w:rsidR="00E569A3" w:rsidRDefault="00E569A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Default="00E569A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69A3" w:rsidRPr="001F382E" w:rsidRDefault="00E569A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98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bottom w:val="nil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F4640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94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tcBorders>
              <w:top w:val="nil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3.1.61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тепловых пунктов </w:t>
            </w:r>
          </w:p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и ЦТП для перевода ИТП на независимую схему присоединения к наружным сетям, обеспечения удовлетворительного гидравлического режима у потребителей в зоне </w:t>
            </w:r>
          </w:p>
          <w:p w:rsidR="00E45244" w:rsidRPr="001F382E" w:rsidRDefault="00E45244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действия ВК-20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магистраль М3-20;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присоединенных потребителей 1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 «ПСК»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отреконструированных тепловых пунктов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F46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1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3.1.62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тепловых пунктов </w:t>
            </w:r>
          </w:p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 для перевода ИТП </w:t>
            </w:r>
          </w:p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независимую схему присоединения к наружным сетям, обеспечения </w:t>
            </w:r>
          </w:p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удовлетворительного гидравлического режима у потребителей в зоне </w:t>
            </w:r>
          </w:p>
          <w:p w:rsidR="00E45244" w:rsidRPr="001F382E" w:rsidRDefault="00E45244" w:rsidP="00295E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действия ВК 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НПО 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Искра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»: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присоединенных потребителей 5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ОАО НПО «Искра»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отреконструированных тепловых пунктов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теплоснабжения города Перми на период до 2027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16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295ED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3.1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976820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462189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309570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169264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35797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976820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462189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309570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169264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35797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295ED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3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976820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462189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309570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169264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35797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976820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462189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309570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169264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35797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295ED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системе теплоснабжения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5051259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1611171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874600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498645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486987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529493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1050363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5051259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1611171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874600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498645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486987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529493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1050363</w:t>
            </w:r>
          </w:p>
        </w:tc>
      </w:tr>
      <w:tr w:rsidR="00E569A3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569A3" w:rsidRPr="001F382E" w:rsidRDefault="00E569A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569A3" w:rsidRPr="001F382E" w:rsidRDefault="00E569A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Водоснабжение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569A3" w:rsidRPr="001F382E" w:rsidRDefault="00E569A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698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реализация перспективной обеспеченности и потребности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застройки города Перми 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402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Задача  - подключение новых нагрузок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магистрального </w:t>
            </w:r>
          </w:p>
          <w:p w:rsidR="00295ED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водовода по ул.Большевистской </w:t>
            </w:r>
            <w:r w:rsidR="00295ED6">
              <w:rPr>
                <w:rFonts w:ascii="Times New Roman" w:hAnsi="Times New Roman" w:cs="Times New Roman"/>
                <w:sz w:val="18"/>
                <w:szCs w:val="18"/>
              </w:rPr>
              <w:t>(ныне Екатерининской)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участке от насосной станции «2-й подъем БКВ»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до площади Гайдара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(Dу=900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L=5500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м). После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>дний этап строительства L=590 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95ED6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497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магистрального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водовода по ул.Крисанова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 600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 291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4498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4498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</w:t>
            </w:r>
          </w:p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водовода микрорайон Балатово </w:t>
            </w:r>
          </w:p>
          <w:p w:rsidR="00497D92" w:rsidRDefault="00E45244" w:rsidP="00497D9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участке от площадки </w:t>
            </w:r>
          </w:p>
          <w:p w:rsidR="00E45244" w:rsidRPr="001F382E" w:rsidRDefault="00E45244" w:rsidP="00497D9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ВНС «Южная» до ул.Карпинского (Dу=900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L=3450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71730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23910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71730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23910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</w:t>
            </w:r>
          </w:p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водовода микрорайон Балатово </w:t>
            </w:r>
          </w:p>
          <w:p w:rsidR="001602DA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участке от ул.Куйбышева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ул.Левченко (Dу=800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L=2010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41780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41780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41780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41780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ПЭ) водовода микрорайон Балатово по ул.Левченко (Dу=600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L=870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21960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21960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21960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21960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ПЭ) водовода микрорайон Балатово по ул.Беляева </w:t>
            </w:r>
          </w:p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на участке от ул.Карпинского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ул.Подводников (Dу=600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L=1950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49220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49220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0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49220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49220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</w:t>
            </w:r>
          </w:p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водовода микрорайон Балатово</w:t>
            </w:r>
          </w:p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по ул.Карпинского на участке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от пр.Декабристов до ул.А.Свиязева (Dу=900-1000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L=3560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3561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1187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1187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82974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27658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27658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27658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82974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27658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27658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27658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ПЭ) водовода микрорайон Балатово по ул.Беляева </w:t>
            </w:r>
          </w:p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участке от ул.Подводников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ул.К.Леонова (Dу=600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L=950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уличных сетей </w:t>
            </w:r>
          </w:p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водоснабжения в Свердловском районе общей протяженностью </w:t>
            </w:r>
          </w:p>
          <w:p w:rsidR="00E45244" w:rsidRPr="001F382E" w:rsidRDefault="00F25097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L=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4888 м, Dу=250-300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4888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42168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15813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42168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15813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уличных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водоснабжения в Мотовилихинском районе общей протяженностью 2936 м, Dу=250-300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9498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9498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уличных сетей </w:t>
            </w:r>
          </w:p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водоснабжения в Орджоникидзевском районе общей протяженностью </w:t>
            </w:r>
          </w:p>
          <w:p w:rsidR="00E45244" w:rsidRPr="001F382E" w:rsidRDefault="00F25097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L=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6224 м, Dу=250-300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6224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2334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53696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20136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53696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6712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20136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9B41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уличных сетей </w:t>
            </w:r>
          </w:p>
          <w:p w:rsidR="009B412C" w:rsidRDefault="00E45244" w:rsidP="009B41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водоснабжения в Индустриальном районе общей протяженностью </w:t>
            </w:r>
          </w:p>
          <w:p w:rsidR="00E45244" w:rsidRPr="001F382E" w:rsidRDefault="00F25097" w:rsidP="009B41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L=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3288 м, Dу=250-300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1233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28368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10638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28368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10638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водовода от границы территории индивидуальной застройки до точки подключения к существующей магистральной сети (2Dу=250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749,9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128,3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128,3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493,3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7733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5087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7733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5087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уличных сетей </w:t>
            </w:r>
          </w:p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территории индивидуальной </w:t>
            </w:r>
          </w:p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застройки (Dу=150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L=9900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  <w:p w:rsidR="009B412C" w:rsidRPr="001F382E" w:rsidRDefault="009B412C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64756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3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64756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водовода от границы территории многоэтажной застройки до точки подключения к существующей магистральной сети (Dу=500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L=935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97D92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11526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11526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блокировочного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водовода (Dу=300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L=1500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12941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12941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12941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12941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25097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водоводов на территории многоэтажной застройки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(Dу=300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L=3500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30195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30195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30195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30195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уличных водопроводных сетей на территории многоэтажной застройки (Dу=250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L=17500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137480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39280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137480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19640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39280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25097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уличных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(Dу=300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мм,L=6400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55216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55216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Санация водовода Dу=400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 </w:t>
            </w:r>
          </w:p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от микрорайон</w:t>
            </w:r>
            <w:r w:rsidR="009B412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Гайва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ул.Верхнекамская (Dу=200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L=5300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45018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0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45018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Санация водовода Dу=400мм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от ул.Верхнекамской до ул.Читалина (Dу=200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L=1050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2-й нитки водовода </w:t>
            </w:r>
          </w:p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от микрорайон</w:t>
            </w:r>
            <w:r w:rsidR="009B412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Гайва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ул.Верхнекамская (Dу=200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L=5300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</w:t>
            </w:r>
          </w:p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38150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38150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1.1.23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25097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уличных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(Dу=150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L=12170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39802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39802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39802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39802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водовода для подключения территории многоэтажной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застройки (Dу=300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L=2600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22430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22430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уличных сетей </w:t>
            </w:r>
          </w:p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территории многоэтажной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застройки (Dу=250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L=11100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87204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87204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уличных сетей </w:t>
            </w:r>
          </w:p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территории индивидуальной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застройки (Dу=250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L=28300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3530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3530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3530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3530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3530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222327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83667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222327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27732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83667</w:t>
            </w:r>
          </w:p>
        </w:tc>
      </w:tr>
      <w:tr w:rsidR="00E45244" w:rsidRPr="001F382E" w:rsidTr="00255EA9">
        <w:trPr>
          <w:trHeight w:val="8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водоводов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(Dу=150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L=1800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11775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3925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3925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11775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3925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3925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25097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уличных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(Dу=150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L=7600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7599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49704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16568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16568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16568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49704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16568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16568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16568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водовода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(2Dу=250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L=100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1.1.30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25097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уличных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(Dу=150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L=28400м)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185766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30743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30743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30743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93537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5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185766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30743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30743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30743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93537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Демонтаж существующих участков сетей, попадающих под застройку (Dу=150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>мм, L=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1648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33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1648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Демонтаж существующих участков сетей, попадающих под застройку (Dу=150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>мм, L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=7500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4122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33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8244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4122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существующих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изношенных участков сетей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(Dу=250</w:t>
            </w:r>
            <w:r w:rsidR="00F250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02DA">
              <w:rPr>
                <w:rFonts w:ascii="Times New Roman" w:hAnsi="Times New Roman" w:cs="Times New Roman"/>
                <w:sz w:val="18"/>
                <w:szCs w:val="18"/>
              </w:rPr>
              <w:t>мм, L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=20500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161048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80524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80524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32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161048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80524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80524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1.1.34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новых участков сетей (Dу=150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 =2200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39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новых участков сетей (Dу=150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93443">
              <w:rPr>
                <w:rFonts w:ascii="Times New Roman" w:hAnsi="Times New Roman" w:cs="Times New Roman"/>
                <w:sz w:val="18"/>
                <w:szCs w:val="18"/>
              </w:rPr>
              <w:t>мм, L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=13200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86340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14390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43170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28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86340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14390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43170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C9344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водовода (Dy=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300 мм,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L=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280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2416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3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1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2416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распределительн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>ых сетей (Dy=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мм, L=7200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17661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9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2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5887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17661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распределительных 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сетей (Dy=110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мм, Lобщ.=180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1.1.39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4B14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о распределительных сетей (Dy=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, Lобщ.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=7500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49057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18642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7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49057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6083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18642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4B14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распределительных сетей (Dy=150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мм, Lобщ.=21300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139323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46441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46441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46441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1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139323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46441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46441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46441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9B412C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1.1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2040117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367316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429251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267367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294667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262667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418849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2040117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367316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429251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267367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294667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262667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418849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9B412C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2040117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367316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429251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267367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294667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262667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418849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2040117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367316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429251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267367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294667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262667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418849</w:t>
            </w:r>
          </w:p>
        </w:tc>
      </w:tr>
      <w:tr w:rsidR="00E45244" w:rsidRPr="001F382E" w:rsidTr="00255EA9">
        <w:trPr>
          <w:trHeight w:val="698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обеспечение показателей надежности, энергоэффективности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развития системы водоснабжения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91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260" w:type="dxa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Задача - снижение аварийности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системе водоснабжения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уличных сетей </w:t>
            </w:r>
          </w:p>
          <w:p w:rsidR="00E45244" w:rsidRPr="001F382E" w:rsidRDefault="00E45244" w:rsidP="004B14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водоснабжения в Ленинском районе общей протяженностью L=63</w:t>
            </w:r>
            <w:r w:rsidR="009B412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B412C">
              <w:rPr>
                <w:rFonts w:ascii="Times New Roman" w:hAnsi="Times New Roman" w:cs="Times New Roman"/>
                <w:sz w:val="18"/>
                <w:szCs w:val="18"/>
              </w:rPr>
              <w:t>м, Dу=250-300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B412C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6312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2367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54456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20421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54456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6807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20421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уличных сетей </w:t>
            </w:r>
          </w:p>
          <w:p w:rsidR="00E45244" w:rsidRPr="001F382E" w:rsidRDefault="00E45244" w:rsidP="004B14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водоснабжения в Дзержинском районе общей протяж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енностью L=5336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м, Dу=250-300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B1451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5336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667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667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2001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17262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17262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уличных сетей водоснабжения в Кировском районе общей протяженностью L=1424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м, </w:t>
            </w:r>
          </w:p>
          <w:p w:rsidR="00E45244" w:rsidRPr="001F382E" w:rsidRDefault="004B1451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Dу=250-300</w:t>
            </w:r>
            <w:r w:rsidR="002B46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B412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534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12288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12288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водовода «1-я нитка ЧОС» от площадки 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Чусовского очистного сооружения (далее –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ЧОС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до площадки НР «Кислотные Дачи» (Dy=1000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L=6534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6534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2267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147310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28565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51110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22545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147310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28565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51110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22545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ЦПП) водовода «2-я нитка ЧОС» от площадки ЧОС до площадки НР «Кислотные Дачи» (Dy=1000-1200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L=7532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7532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1883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1883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1883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1883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169808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169808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ЦПП) водовода «3-я нитка ЧОС» от площадки ЧОС до площадки НР «Кислотные Дачи» (Dy=1000-1200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L=7059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7059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2640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159147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29760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59520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159147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29760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59520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водовода «1-я нитка ЧОС» от площадки </w:t>
            </w:r>
          </w:p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НР «Кислотные Дачи» до площадки ВНС «Южная»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(Dy=1000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L=3200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72145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9018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25251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25251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72145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9018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25251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25251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водовода по ул.Грибоедова (блокировка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между водоводами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1 и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 ЧОС) (Dy=800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L=408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408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8483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8483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водовода по ул.Лядовской на участке </w:t>
            </w:r>
          </w:p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от ул.Севастопольской до ул.Завьялова (блокировка между водоводами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 ЧОС) (Dy=800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L=1074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1074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22331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22331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22331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22331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водовода блокировка 2-й и 3-й ниток ЧОС </w:t>
            </w:r>
          </w:p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ул.А.Гайдара (Dy=1200</w:t>
            </w:r>
            <w:r w:rsidR="00C934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L=2226</w:t>
            </w:r>
            <w:r w:rsidR="00C934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9344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2226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2226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51954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51954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51954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51954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B3CD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ПЭ) водовода блокировка 2-й и 3-й ниток ЧОС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ул.Юрша (Dy=600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L=618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309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12854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12854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ПЭ) водовода «Лисичанский» (Dy=600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L=945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19656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19656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ПЭ) водовода ВНС «2-й подъем БКВ» </w:t>
            </w:r>
          </w:p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 ул.Уральской на участке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от площадки ВНС «2-й подъем БКВ» до ул.Индустриализации (Dу=600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L=1600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33280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33280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16640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BB3CD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ПЭ) водовода №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3 «Мясокомбинатовский» </w:t>
            </w:r>
          </w:p>
          <w:p w:rsidR="00E45244" w:rsidRPr="001F382E" w:rsidRDefault="00E45244" w:rsidP="00BB3C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от ВНС «Западная» до ул.6-я линия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</w:t>
            </w:r>
          </w:p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водовода по ул.Гальперина </w:t>
            </w:r>
          </w:p>
          <w:p w:rsidR="00E45244" w:rsidRPr="001F382E" w:rsidRDefault="002A618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ул.Кировоградской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до ул.Сивашская (Dy=800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L=3400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39500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39500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ЦПП) водовода от площадки НР «Кислот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>ные Дачи» до дюкера через р.Каму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(Dу=1000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L=3800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85672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21418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64254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85672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21418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64254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водовода 2-я нитка ЧОС от площадки </w:t>
            </w:r>
          </w:p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НР «Кислотные Дачи» до площадки ВНС «Центральная подзона»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(Dу=1200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L=4770</w:t>
            </w:r>
            <w:r w:rsidR="002A618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A618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4772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3579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111372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27843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83529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111372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27843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83529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2.1.18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</w:t>
            </w:r>
          </w:p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водовода микрорайона Левшино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(Dу=1000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L=425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ПЭ) водовода микрорайона Гайва по ул.Кабельщиков 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>на участке от ул.Новог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>айвинской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площадки ВНС «Северная» (Dу=700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L=2052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1539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42680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10670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32010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42680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10670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32010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</w:t>
            </w:r>
          </w:p>
          <w:p w:rsidR="005C2789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водовода правого бере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га на участке </w:t>
            </w:r>
          </w:p>
          <w:p w:rsidR="00E45244" w:rsidRPr="001F382E" w:rsidRDefault="00D7681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ул.Волгодонской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до ул.Сысольская (Dу=1000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мм, L=4124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4124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3093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92976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23244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69732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92976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23244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69732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ЦПП) водовода правого берега по ул.Б.Комиссаров на участке от площадки НР «Кислот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>ные Дачи» до пер.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Пограничный (Dу=1000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L=1500</w:t>
            </w:r>
            <w:r w:rsidR="00D768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8454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25362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8454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25362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C2789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ПЭ) водовода микрорайон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Заостровка по ул.Красина на участке от ул.Желябова до ул.2-я Республиканской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(Dу=300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L=1650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14020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14020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14020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14020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C2789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ПЭ) водовода микрорайон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Крохалева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ул.Куйбышева, ул.Солдатова (Dу=500-600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L=2272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2272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568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1704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47256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11814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35442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47256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11814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35442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5C2789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ПЭ) водовода микрорайон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Крохалева на участке </w:t>
            </w:r>
          </w:p>
          <w:p w:rsidR="005C2789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от площадки ВНС «Южная» </w:t>
            </w:r>
          </w:p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ул.Лукоянова (Dу=600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L=5124</w:t>
            </w:r>
            <w:r w:rsidR="005C27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768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5124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1281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3843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106580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79935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106580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79935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2.1.25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8276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 ПЭ) водовода микрорайон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Владимирский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Южный на участке от ул.Ушинского до ул.Куйбышева (Dу=600-1000мм, L=4800м)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108216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27054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81162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108216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27054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81162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водовода «2-я нитка ЧОС» от ул.Сивилева </w:t>
            </w:r>
          </w:p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ул.Лядовской (Dу=1200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L=1652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1239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38556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9639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28917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38556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9639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28917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ПЭ) водовода по ул.М.Горького на участке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от ул.Швецова до ул.Малышева (Dу=400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L=250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ЦПП) водовода от ул.Макаренко до площадки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ВНС «2-й подъем БКВ» (Dу=1200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L=1134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1134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26466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13233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13233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26466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13233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13233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(санация ПЭ) водовода микрорайон «Парковый» на участке </w:t>
            </w:r>
          </w:p>
          <w:p w:rsidR="00E45244" w:rsidRPr="001F382E" w:rsidRDefault="00E45244" w:rsidP="008276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>т ул.А.Вавилова до ул.Гатчинской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(Dу=600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L=1080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27260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13630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13630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27260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13630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13630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сети водоснабжения протяженностью 1356 м с обустройством 10 пожарных гидрантов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микрорайоне Акуловский по ул.1-й, 2-й Путейской, ул.Сортировочной Дзержинского района города Перми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1356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5661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5661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сети водоснабжения протяженностью 2,0 км с обустройством 13 пожарных гидрантов </w:t>
            </w:r>
          </w:p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 микрорайоне Верхнемуллинский Индустриального района города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Перми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1827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8636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8636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2.1.32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сети водоснабжения протяженностью 4381 м с обустройством 30 пожарных гидрантов </w:t>
            </w:r>
          </w:p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 микрорайоне Средняя Курья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ул.Борцов Революции Ленинского района города Перми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4381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4381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сети водоснабжения протяженностью 2909 м с обустройством 20 пожарных гидрантов </w:t>
            </w:r>
          </w:p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 микрорайоне Верхняя Курья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Мотовилихинского района города Перми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2909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2780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12387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11838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12387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11838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сети водоснабжения протяженностью 1,5 км с обустройством 10 пожарных гидрантов </w:t>
            </w:r>
          </w:p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 микрорайоне Вышка-2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ул.Новгородской Мотовилихинского района города Перми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1373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8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82760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2.1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1649839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176227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195972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200092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141264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233183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703101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1643370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175679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195972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194171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141264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233183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703101</w:t>
            </w:r>
          </w:p>
        </w:tc>
      </w:tr>
      <w:tr w:rsidR="00E45244" w:rsidRPr="001F382E" w:rsidTr="00255EA9">
        <w:trPr>
          <w:trHeight w:val="471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260" w:type="dxa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Задача - снижение энергоемкости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водоснабжения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82760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Техническая модернизация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ВНС «Северная»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29360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29360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82760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Техническая модернизация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ВНС «Кислотные Дачи»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20550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20550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Техническая мод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 xml:space="preserve">ернизация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ВНС «Светлая»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5870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5870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5870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5870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82760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Техническая модернизация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ВНС «Южная»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343065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343065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82760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2.2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398845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5870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49910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398845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114355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5870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49910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827605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2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2048684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176227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310327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255619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239053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753011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2042215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175679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310327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308526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255619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239053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753011</w:t>
            </w:r>
          </w:p>
        </w:tc>
      </w:tr>
      <w:tr w:rsidR="00E45244" w:rsidRPr="001F382E" w:rsidTr="00255EA9">
        <w:trPr>
          <w:trHeight w:val="57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обеспечение показателей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качества воды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551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260" w:type="dxa"/>
            <w:shd w:val="clear" w:color="auto" w:fill="auto"/>
            <w:hideMark/>
          </w:tcPr>
          <w:p w:rsidR="00827605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Задача - обеспечение соответствия качества воды установленным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требованиям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 </w:t>
            </w:r>
          </w:p>
        </w:tc>
      </w:tr>
      <w:tr w:rsidR="00E45244" w:rsidRPr="001F382E" w:rsidTr="00255EA9">
        <w:trPr>
          <w:trHeight w:val="106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действующей насосной станции 1-го подъема Чусовского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водозабора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300371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144178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33041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90111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300371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144178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33041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90111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27605" w:rsidRDefault="00E45244" w:rsidP="008276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Технологическая реконструкция </w:t>
            </w:r>
            <w:r w:rsidR="00827605">
              <w:rPr>
                <w:rFonts w:ascii="Times New Roman" w:hAnsi="Times New Roman" w:cs="Times New Roman"/>
                <w:sz w:val="18"/>
                <w:szCs w:val="18"/>
              </w:rPr>
              <w:t>ЧОС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5244" w:rsidRPr="001F382E" w:rsidRDefault="00E45244" w:rsidP="008276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 целью увеличения производительно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сти до 400 тыс.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куб.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м/сутки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реконструируемые очистные сооружения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сооружение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132990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132990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132990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132990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F3DB1" w:rsidRDefault="00E45244" w:rsidP="009F3D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сооружений очистки производственных сточных вод Ч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ОС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F3DB1" w:rsidRDefault="00E45244" w:rsidP="009F3D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 целях выполнения условий решения о предоставлении водного объекта </w:t>
            </w:r>
          </w:p>
          <w:p w:rsidR="00E45244" w:rsidRPr="001F382E" w:rsidRDefault="00E45244" w:rsidP="009F3DB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пользование до уровня установленных нормативов сброса загрязняющих веществ в водные объекты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Построенные сооружения очистки производственных сточных вод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сооружение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383040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111082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172368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99590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383040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111082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172368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99590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действующей насосной станции 1-го подъема Большекамского водозабора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 xml:space="preserve"> (далее – БКВ)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110141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105735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110141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105735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Технологическая реконструкция Бол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ьшекамских очистных сооружений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реконструируемые очистные сооружения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сооружение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43131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23722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43131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23722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7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комплекса по </w:t>
            </w:r>
          </w:p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транспортировке производственных сточных вод БКВ (промывные воды фильтров и шламовые воды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 1-й ступени очистки)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построенные сооружения очистки производственных сточных вод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сооружение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91531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50342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91531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50342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0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Технологическая реконструкция очистных соо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ружений микрорайона Новые Ляды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реконструируемые очистные сооружения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сооружение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водоснабжения города Перми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67440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13488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67440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13488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53952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9F3DB1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3.1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1128644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145596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370498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111605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76267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328836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1128644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145596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370498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111605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76267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328836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9F3DB1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3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1128644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145596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370498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111605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76267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328836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1128644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145596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370498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111605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76267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328836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9F3DB1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системе водоснабжения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5217445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689139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1110076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693419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646128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577987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1500696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1135113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146144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370498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117526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95842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76267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328836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4082332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542995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739578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575893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550286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501720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1171860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Водоотведение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273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реализация перспективной обеспеченности и потребности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застройки города Перми 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Задача - подключение новых нагрузок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354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Новое строительство уличных сетей канализации в Свердловском районе общей протяже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нностью L=1904 м, Dу=200-300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714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27048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10143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27048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3381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10143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Новое строительство уличных сетей канализации в Мотовилихинском районе общей протяже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нностью L=2184 м, Dу=200-300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819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11637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3879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11637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Новое строительство уличных сетей канализации в Индустриальном районе общей протяже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нностью L=1427 м, Dу=200-300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477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6777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2259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6777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Новое строительство уличных сетей канализации в Орджоникидзевском районе общей протяженностью </w:t>
            </w:r>
          </w:p>
          <w:p w:rsidR="00E45244" w:rsidRPr="001F382E" w:rsidRDefault="009F3DB1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L=1272 м, Dу=200-300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3152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394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394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394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394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1182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44784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16794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3E44A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44784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3E44A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3E44A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3E44A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3E44A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3E44A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5598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3E44A7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16794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РНС-1 «Язовая» </w:t>
            </w:r>
          </w:p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целях увеличения производительности до 3500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 xml:space="preserve"> 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, включающая замену оборудования и полную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автоматизацию процесса перекачки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35960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5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35960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КНС «Садовый» </w:t>
            </w:r>
          </w:p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целях увеличения производительности до 2500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 xml:space="preserve"> 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, включающая замену оборудования и полную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автоматизацию процесса перекачки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РНС-2 «Мотовилиха» </w:t>
            </w:r>
          </w:p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 увеличением производительности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до 7000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включающая замену оборудования и полную автоматизацию процесса перекачки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97400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3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97400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19480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(Dу=500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L=670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F3DB1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самотечного коллектора Dу=500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с заменой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на Dу=700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L=1330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1330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1330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30513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30513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30513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30513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самотечного коллектора Dу=500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с заменой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на Dу=700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L=1200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27531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27531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27531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27531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(Dу=400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L=1050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15936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15936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(Dу=500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L=1300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16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КНС-1 «Бахаревка» (территория многоквартирной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застройки), </w:t>
            </w:r>
            <w:r w:rsidR="008A7DFB"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=350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Н=25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КНС-1 «Бахаревка» (Dу=250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L=650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9235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9235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9235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9235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D561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КНС-2 «Бахаревка» (территория индивидуальной застройки), </w:t>
            </w:r>
            <w:r w:rsidR="008A7DFB"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=30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Н=30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КНС-2 «Бахаревка» (2Dу=150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L=1960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31895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31895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31895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31895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уличных сетей на территории многоквартирной застройки (Dу=250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L=12700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1814,3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1814,3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1814,3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1814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3628,6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180439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51554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180439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25777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51554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уличных сетей на территории индивидуальной застройки (Dу=150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L=7800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104114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52057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52057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104114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52057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52057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(Dу=350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L=690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уличных сетей (Dу=200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L=1640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1640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1640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КНС-1 «Заозерье», </w:t>
            </w:r>
            <w:r w:rsidR="008A7DFB"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=6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Н=30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0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КНС-1 «Заозерье», 2Dу=63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L=250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4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1.1.23</w:t>
            </w:r>
          </w:p>
          <w:p w:rsidR="008A7DFB" w:rsidRPr="001F382E" w:rsidRDefault="008A7DF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A7DF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КНС-2 «Заозерье»,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Q</w:t>
            </w:r>
            <w:r w:rsidR="008A7D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мах час=40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Н=20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КНС-2 «Заозерье», 2Dу=100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L=450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A7DF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КНС-3 «Заозерье»,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Q</w:t>
            </w:r>
            <w:r w:rsidR="008A7D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мах час=12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Н=25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КНС-3 «Заозерье», 2Dу=63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L=500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A7DF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КНС-4 «Заозерье»,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=8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Н=25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КНС-4 «Заозерье», 2Dу=75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L=550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A7DF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канализационной насосной станции КНС-5 «Заозерье»,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A7DFB"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=2,5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Н=15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46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1.1.30</w:t>
            </w:r>
          </w:p>
          <w:p w:rsidR="008A7DFB" w:rsidRDefault="008A7DF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Pr="001F382E" w:rsidRDefault="008A7DF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Строительство напорных коллекторов КНС-5 «Заозерье», 2Dу=63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L=400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  <w:p w:rsidR="008A7DFB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ООО </w:t>
            </w:r>
          </w:p>
          <w:p w:rsidR="00E45244" w:rsidRDefault="00497D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  <w:p w:rsidR="008A7DFB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построенных сетей</w:t>
            </w:r>
          </w:p>
          <w:p w:rsidR="008A7DFB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</w:t>
            </w: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Pr="001F382E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8A7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8A7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8A7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8A7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Pr="001F382E" w:rsidRDefault="00E45244" w:rsidP="008A7D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Схема водоотведения города Пер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8A7DFB" w:rsidRDefault="008A7DFB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Перекладка (вынос) самотечного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коллектора, Dу=300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L=380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Перекладка (вынос) самотечного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коллектора, Dу=500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уличных сетей, Dу=150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L=11930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11930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3976,7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3977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3977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159243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53081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159243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53081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КНС-1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=290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Н=25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ООО</w:t>
            </w:r>
          </w:p>
          <w:p w:rsidR="00E45244" w:rsidRP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КНС-1 «Ива» (2Dу=250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5618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КНС-2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=400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Н=45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22480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2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22480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11240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1.1.37</w:t>
            </w: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Строительство напорных коллекторов КНС-2 «Ива» (2Dу=300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L=600</w:t>
            </w:r>
            <w:r w:rsidR="00D56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построенных сетей</w:t>
            </w: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</w:t>
            </w: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Схема водоотведения города Перми на период до 2028 года</w:t>
            </w: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10408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7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10408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КНС-7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=4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Н=27м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26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КНС-7 «Ива» (2Dу=60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L=650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КНС-8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=33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Н=50м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3600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3600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КНС-8 «Ива» (2Dу=110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L=550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(Dу=300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L=980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6962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6962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6962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6962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(Dу=300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L=885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885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442,5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442,5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12574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12574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(Dу=400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L=1015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507,5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507,5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15406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2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15406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самотечного канализационного коллектора (Dу=600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L=870м)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17366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4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17366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уличных сетей на территории многоквартирной застройки (Dу=250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L=12900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12900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183276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7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183276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КНС-3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=8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Н=26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КНС-3 «Ива» (2Dу=70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L=1080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КНС-4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=58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Н=45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КНС-4 «Ива» (2Dу=160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L=1430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23271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КНС-4а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=5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Н=15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1.1.52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КНС-4а «Ива» (2Dу=100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L=350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3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КНС-5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=15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Н=35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КНС-5 «Ива» (2Dу=150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L=1150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18714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18714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18714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18714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КНС-6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=130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Н=25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13490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КНС-6 «Ива» (2Dу=200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L=540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9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(Dу=300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L=1200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(Dу=600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L=1670</w:t>
            </w:r>
            <w:r w:rsidR="00E34C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556,7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556,7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556,7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33336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33336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11112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1.1.59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самотечных уличных сетей на территории индивидуальной </w:t>
            </w:r>
          </w:p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и блокированной застройки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(Dу=250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L=23100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23100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328195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93770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7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328195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46885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93770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КНС-1 «Соболи», </w:t>
            </w:r>
          </w:p>
          <w:p w:rsidR="00E45244" w:rsidRPr="001F382E" w:rsidRDefault="008A7DFB" w:rsidP="002B57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=14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КНС-1 «Соболи» (2Dу=100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L=1500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14960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7480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14960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7480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КНС-2 «Соболи»,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=1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Н=20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КНС-2 «Соболи» (Dу=50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L=210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2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(Dу=150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L=770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10278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10278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10278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самотечных уличных сетей на территории микрорайон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«Соболи» (Dу=150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L=4300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57396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28698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28698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57396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28698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28698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1.1.66</w:t>
            </w:r>
          </w:p>
          <w:p w:rsidR="00E34CBE" w:rsidRPr="001F382E" w:rsidRDefault="00E34CBE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самотечных уличных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сетей на территории микрорайон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Липовая гора (Dу=150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L=1950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34CB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протяженность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</w:t>
            </w:r>
          </w:p>
          <w:p w:rsidR="00E34CBE" w:rsidRPr="001F382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BE" w:rsidRDefault="00E34CBE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Схема водо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26028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13014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26028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13014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канализационной насосной станции КНС-1 «Полигон», </w:t>
            </w:r>
            <w:r w:rsidR="008A7DFB"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=100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 Н=36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КНС-1 «Полигон» (2Dу=250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L=3800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65920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32960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32960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65920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32960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32960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самотечного канализационного коллектора (Dу=300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L=1850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13142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6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13142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уличных сетей (Dу=150-200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L=24500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4083,3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4083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4083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327024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54504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54504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54504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163512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327024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54504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54504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54504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163512</w:t>
            </w:r>
          </w:p>
        </w:tc>
      </w:tr>
      <w:tr w:rsidR="00E45244" w:rsidRPr="001F382E" w:rsidTr="00255EA9">
        <w:trPr>
          <w:trHeight w:val="332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Ликвидация существующих участков напорных сетей водоотведения, </w:t>
            </w:r>
          </w:p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попадающих под застройку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(Dy=150 мм, L=600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выведенных из эксплуатации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04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8008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4004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317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1.1.72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Ликвидация существующих участков безнапорных сетей водоотведения, попадающих под застройку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(Dy= 150 мм, L=900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выведенных из эксплуатации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1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12014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6007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Ликвидация существующих участков безнапорных сетей водоотведения, попадающих под застройку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(Dy= 150 мм, L=5700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выведенных из эксплуатации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76086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12681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38043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19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76086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12681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12681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38043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существующих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изношенных участков напорных сетей водоотведения (Dy= 250 мм, L=1400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19890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19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19890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9945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существующих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изношенных участков безнапорных сетей водоотведения (Dy= 250 мм, L=14800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14800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7400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701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57BF" w:rsidRDefault="002B57B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1066" w:rsidRDefault="0070106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210272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105136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105136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210272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105136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105136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1.1.76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3 насосных станций, находящихся на территории жилого района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реконструированная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67440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44960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67440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22480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44960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новых напорных сетей водоотведения (Dy=150 мм, L=700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4672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новых безнапорных сетей водоотведения (Dy=150 мм, L=2300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1.1.79</w:t>
            </w: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Строительство новых безнапорных сетей водоотведения (Dy=150 мм, L=12600 м)</w:t>
            </w: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2B57BF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ООО </w:t>
            </w:r>
          </w:p>
          <w:p w:rsidR="00E45244" w:rsidRDefault="00497D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построенных сетей</w:t>
            </w: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</w:t>
            </w:r>
          </w:p>
          <w:p w:rsidR="00265D7F" w:rsidRDefault="00265D7F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 планировки территории, ограниченной ул.Черныше</w:t>
            </w:r>
            <w:r w:rsidR="002B57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168186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28031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28031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28031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84093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  <w:p w:rsidR="00265D7F" w:rsidRPr="001F382E" w:rsidRDefault="00265D7F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168186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28031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28031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28031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84093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коллекторов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(Dy=400 мм, L=1680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25498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12749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12749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25498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12749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12749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уличных сетей (Dy=160 мм, Lобщ=26350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26350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13175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13175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351722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175861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175861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4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351722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175861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175861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1.1.82.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коллекторов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(Dy=200-315 мм, L=310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4110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9 комплектных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канализационных насосных станций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24300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2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24300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от канализационных насосных станций (Dy=63 мм, L=2440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2440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32354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32354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5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от канализационных насосных станций (Dy=110 мм, L=710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  <w:r w:rsidR="00497D92"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9414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1.1.86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</w:t>
            </w:r>
            <w:r w:rsidR="00701066">
              <w:rPr>
                <w:rFonts w:ascii="Times New Roman" w:hAnsi="Times New Roman" w:cs="Times New Roman"/>
                <w:sz w:val="18"/>
                <w:szCs w:val="18"/>
              </w:rPr>
              <w:t>ных сетей (Dy=160 мм, Lобщ.=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14282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14282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14282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14282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самотечного канализационного коллектора </w:t>
            </w:r>
            <w:r w:rsidR="00DD229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01066">
              <w:rPr>
                <w:rFonts w:ascii="Times New Roman" w:hAnsi="Times New Roman" w:cs="Times New Roman"/>
                <w:sz w:val="18"/>
                <w:szCs w:val="18"/>
              </w:rPr>
              <w:t>(Dy=200 мм, L=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9149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9149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9149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9149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коллектора </w:t>
            </w:r>
            <w:r w:rsidR="00DD229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01066">
              <w:rPr>
                <w:rFonts w:ascii="Times New Roman" w:hAnsi="Times New Roman" w:cs="Times New Roman"/>
                <w:sz w:val="18"/>
                <w:szCs w:val="18"/>
              </w:rPr>
              <w:t>(Dy=250 мм, L=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2283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2283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</w:t>
            </w:r>
            <w:r w:rsidR="00701066">
              <w:rPr>
                <w:rFonts w:ascii="Times New Roman" w:hAnsi="Times New Roman" w:cs="Times New Roman"/>
                <w:sz w:val="18"/>
                <w:szCs w:val="18"/>
              </w:rPr>
              <w:t>ных сетей (Dy=160 мм, Lобщ.=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15618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3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15618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7809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(вынос) участка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самотечного уличного коллектора </w:t>
            </w:r>
            <w:r w:rsidR="00DD229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01066">
              <w:rPr>
                <w:rFonts w:ascii="Times New Roman" w:hAnsi="Times New Roman" w:cs="Times New Roman"/>
                <w:sz w:val="18"/>
                <w:szCs w:val="18"/>
              </w:rPr>
              <w:t>(Dy=160 мм, L=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самотечных уличных сетей (Dy =123 мм, L=16500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5500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220242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73414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73414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73414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220242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73414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73414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73414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КНС-10 «Ива», </w:t>
            </w:r>
          </w:p>
          <w:p w:rsidR="00E45244" w:rsidRPr="001F382E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=16</w:t>
            </w:r>
            <w:r w:rsidR="007010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1.1.93</w:t>
            </w: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КНС-9 «Ива», </w:t>
            </w:r>
          </w:p>
          <w:p w:rsidR="00E45244" w:rsidRDefault="008A7DF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Q мах час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=1</w:t>
            </w:r>
            <w:r w:rsidR="007010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F3DB1">
              <w:rPr>
                <w:rFonts w:ascii="Times New Roman" w:hAnsi="Times New Roman" w:cs="Times New Roman"/>
                <w:sz w:val="18"/>
                <w:szCs w:val="18"/>
              </w:rPr>
              <w:t>куб.м/час</w:t>
            </w: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0106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ООО </w:t>
            </w:r>
          </w:p>
          <w:p w:rsidR="00E45244" w:rsidRDefault="00497D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насосная станция</w:t>
            </w:r>
          </w:p>
          <w:p w:rsidR="00624834" w:rsidRPr="001F382E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Схема водоотведения города Пер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86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напорных коллекторов КНС-10 «Ива» (2Dy = 150 мм,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 = 350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5696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1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5696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КНС-9 «Ива» (Dy = 63 мм, L = 350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A3F8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1.1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3647418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784925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719575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604426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552361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437421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548710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7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3647418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784925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719575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604426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552361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437421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548710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A3F8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3647418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784925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719575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604426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552361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437421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548710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7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3647418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784925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719575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604426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552361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437421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548710</w:t>
            </w:r>
          </w:p>
        </w:tc>
      </w:tr>
      <w:tr w:rsidR="00E45244" w:rsidRPr="001F382E" w:rsidTr="00255EA9">
        <w:trPr>
          <w:trHeight w:val="431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260" w:type="dxa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Задача - снижение аварийности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 системе водоотведения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(санация) существующих  напорных коллекторов КНС-2 «Крым» (2Dy=150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L=350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6072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2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(санация) существующих напорных коллекторов КНС-1 «Крым» (2Dy=100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L=750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9867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9867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9867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</w:t>
            </w: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Новое строительство напорных </w:t>
            </w:r>
          </w:p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коллекторов КНС-2 «Крым» </w:t>
            </w:r>
          </w:p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(2Dy=300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L=7765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ООО </w:t>
            </w:r>
          </w:p>
          <w:p w:rsidR="00E45244" w:rsidRDefault="00497D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построенных сетей</w:t>
            </w: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</w:t>
            </w: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7765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7765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Схема водоотведения города Пер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110321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110321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4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110321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110321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Новое строительство участка самотечного коллектора (Dy=400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L=770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11687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11687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7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11687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11687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B7953" w:rsidRDefault="00E45244" w:rsidP="00EB79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Завершение строительства 2-й очереди Главного разгрузочного коллектора 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(далее – ГРК)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участке от ШС-12 </w:t>
            </w:r>
          </w:p>
          <w:p w:rsidR="00E45244" w:rsidRPr="001F382E" w:rsidRDefault="00E45244" w:rsidP="00EB79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ШС-13, мостовой переход через р.Егоших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(Dу=1500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L=231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25028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EA3F8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коллектора шахтной проходки на участке ШС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13-ШС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16, для перевода стоков от РНС-2 «Мото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>вилиха» в ШС-13 ГРК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(Dy=1500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L=1251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1251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290571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96857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96857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96857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0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290571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96857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96857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96857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1-й нитки напорных коллекторов для перевода стоков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от РНС-2 «Мотовилиха» в ШС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 ГРК (Dy=1000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L=2950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81088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81088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(перекладка) 2-й нитки напорного коллектора РНС-2 «Мотовилиха», обеспечение нормативных требований к станции 1-й категории, аварийное состояние объекта (Dy=1000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L=2950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1475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81088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40544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81088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40544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EA3F8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коллектора шахтной проходки на участке ШС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13-ШС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13б для приема стоков от КНС «Садовый» (Dy=1000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L=1425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256260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85420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85420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85420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256260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85420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85420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85420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4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2.1.10</w:t>
            </w: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3-го напорного </w:t>
            </w:r>
          </w:p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коллектора от РНС-3 «Парковый» (Dy=1400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L=17000</w:t>
            </w:r>
            <w:r w:rsidR="00EA3F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A3F8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ООО </w:t>
            </w:r>
          </w:p>
          <w:p w:rsidR="00E45244" w:rsidRDefault="00497D92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построенных сетей</w:t>
            </w: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</w:t>
            </w: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Pr="001F382E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4250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834" w:rsidRDefault="0062483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4250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Схема водоотведения города Перми на период до 2028 года</w:t>
            </w:r>
          </w:p>
          <w:p w:rsidR="00624834" w:rsidRPr="001F382E" w:rsidRDefault="0062483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1065800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1065800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266450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3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EB79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напорных коллекторов от ГНС-5 до площадки РНС-3 «Парковый» (шахта 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="00EB7953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ГРК) для перевода стоков от ГНС-5 в ГРК (2Dy=1000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L=2151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717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1434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19708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39416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59124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19708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39416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от новой КНС «Хмели» до напорных коллекторов РНС-3 «Парковый» (2Dy=500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L=1100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24346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24346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24346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24346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напорных коллекторов от малых КНС до площадки КНС «Хмели» по трассе существующих коллекторов КНС-4 «Хмели», выводимых из эксплуатации (2Dy=200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L=1500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24244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24244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24244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24244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напорных коллекторов от малых КНС до площадки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КНС 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Хмели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по трассе существующих коллекторов КНС-4 «Хмели», выводимых из эксплуатации (2Dy=200мм, L=1700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27476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27476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27476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27476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коллектора шахтной проходки на участке от КНС-6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«Ипподром» до шахты №</w:t>
            </w:r>
            <w:r w:rsidR="006248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 ГРК (Dу=1500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L=2799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933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539298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539298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B795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дюкера через ручей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Банный (2Dy=150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, L=150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7350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>струкция участка коллектора по б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ульвару Гагарина (Dy=500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 L=1300</w:t>
            </w:r>
            <w:r w:rsidR="00EB79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EB7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7953" w:rsidRDefault="00EB795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7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23532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2.1.18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коллектора </w:t>
            </w:r>
            <w:r w:rsidR="00624834">
              <w:rPr>
                <w:rFonts w:ascii="Times New Roman" w:hAnsi="Times New Roman" w:cs="Times New Roman"/>
                <w:sz w:val="18"/>
                <w:szCs w:val="18"/>
              </w:rPr>
              <w:t>по ул.Ленина, ул.Петропавловской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, аварийное состояние объекта </w:t>
            </w:r>
            <w:r w:rsidR="00DD229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(Dy=900-1000мм, L=2625м)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72153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72153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коллектора</w:t>
            </w:r>
            <w:r w:rsidR="00624834">
              <w:rPr>
                <w:rFonts w:ascii="Times New Roman" w:hAnsi="Times New Roman" w:cs="Times New Roman"/>
                <w:sz w:val="18"/>
                <w:szCs w:val="18"/>
              </w:rPr>
              <w:t xml:space="preserve"> по ул.Ленина, ул.Петропавловской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, аварийное состояние объекта </w:t>
            </w:r>
            <w:r w:rsidR="00DD229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(Dy=900-1000мм, L=3500м)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3500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96204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96204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24051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участка коллектора к ГНС-5 (Dy=1500мм, L= 3350м)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3350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837,5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2512,5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92084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23021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69063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4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92084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23021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69063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участка коллектора </w:t>
            </w:r>
          </w:p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 xml:space="preserve"> 19 от ул.Героев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Хасана,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ПАП-1 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>по ул.Ижевской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,21 (Dy=600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мм,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L= 2526 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50421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50421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4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50421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50421</w:t>
            </w:r>
          </w:p>
        </w:tc>
      </w:tr>
      <w:tr w:rsidR="00E45244" w:rsidRPr="001F382E" w:rsidTr="00255EA9">
        <w:trPr>
          <w:trHeight w:val="204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существующих уличных сетей канализации в Ленинском районе общей протяженностью </w:t>
            </w:r>
            <w:r w:rsidR="00DD229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>L=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3880 м, Dу=200-300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3880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485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55128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20673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55128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6891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20673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существующих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уличных сетей канализации в Дзержинском районе общей протяженно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>стью L=2504 м, Dу=200-300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2504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939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35576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13341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35576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4447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13341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существующих </w:t>
            </w:r>
          </w:p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уличных сетей канализации в Кировском районе общей протяженностью </w:t>
            </w:r>
          </w:p>
          <w:p w:rsidR="00E45244" w:rsidRPr="001F382E" w:rsidRDefault="008E412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L=1520 м, Dу=200-300 мм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B7953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реконструируемых сетей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1520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8097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21592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8097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B795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2.1</w:t>
            </w:r>
          </w:p>
        </w:tc>
        <w:tc>
          <w:tcPr>
            <w:tcW w:w="1418" w:type="dxa"/>
            <w:shd w:val="clear" w:color="auto" w:fill="auto"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3066310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79055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371263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742942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759435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594332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519283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2164796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179766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572180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612724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436366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357688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1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901514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72983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191497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170762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146711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157966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161595</w:t>
            </w:r>
          </w:p>
        </w:tc>
      </w:tr>
      <w:tr w:rsidR="00E45244" w:rsidRPr="001F382E" w:rsidTr="00255EA9">
        <w:trPr>
          <w:trHeight w:val="60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260" w:type="dxa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Задача - снижение энергоемкости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водоотведения</w:t>
            </w:r>
          </w:p>
        </w:tc>
        <w:tc>
          <w:tcPr>
            <w:tcW w:w="18995" w:type="dxa"/>
            <w:gridSpan w:val="20"/>
            <w:shd w:val="clear" w:color="auto" w:fill="auto"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КНС-2 «Крым»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4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КНС-1 «Крым»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39860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19930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5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РНС-3 «Парковый». Комплексная реконструкция насосной станции РНС-3 в целях увеличения производительности до 225 тыс.куб.м в сутки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356720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178360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178360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356720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178360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178360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в части замены насосного оборудования малых КНС (5 </w:t>
            </w:r>
            <w:r w:rsidR="00450D5B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) и переврезки напорных коллекторов для подключения в напорные коллек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>торы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РНС-3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44950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17980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44950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17980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ГНС-5. Строительство новой насосной станции производительностью 75 тыс.куб.м в сутки </w:t>
            </w:r>
          </w:p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существующей площадке ГНС-5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 выводом из эксплуатации существующей станции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419661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139887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279774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419661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139887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279774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в части замены насосного оборудования малых КНС (6 </w:t>
            </w:r>
            <w:r w:rsidR="00450D5B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) и переврезки напорных коллекторов для подключения в напорные коллек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>торы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РНС-3 «Парковый»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реконструируемая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26970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26970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53940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26970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26970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7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  <w:p w:rsidR="001B2A08" w:rsidRPr="001F382E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B2A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новой КНС на сущ</w:t>
            </w:r>
            <w:r w:rsidR="001B2A08">
              <w:rPr>
                <w:rFonts w:ascii="Times New Roman" w:hAnsi="Times New Roman" w:cs="Times New Roman"/>
                <w:sz w:val="18"/>
                <w:szCs w:val="18"/>
              </w:rPr>
              <w:t>ествующие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площадки НС Хмели производительностью Q=40тыс.м3/сут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107900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107900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107900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2.2.8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новой КНС «Ладожская»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построенная </w:t>
            </w:r>
            <w:r w:rsidR="00EF0F46"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F0F4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насосная станция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8E412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2.2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1076071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231400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218220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175847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432624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1062891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218220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218220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175847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432624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13180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8E412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2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4142381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310455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589483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751932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768425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770179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951907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3227687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224292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397986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581170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621714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612213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790312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914694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86163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191497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170762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146711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157966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161595</w:t>
            </w:r>
          </w:p>
        </w:tc>
      </w:tr>
      <w:tr w:rsidR="00E45244" w:rsidRPr="001F382E" w:rsidTr="00255EA9">
        <w:trPr>
          <w:trHeight w:val="529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обеспечение показателей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качества очистки стоков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64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Задача - обеспечение соответствия качества очистки стоков установленным требованиям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 xml:space="preserve">Биологические очистные сооружения (далее –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БОС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5244" w:rsidRPr="001F382E" w:rsidRDefault="008E412B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«Гляденово»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г.Перми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реконструируемые очистные сооружения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очистное сооружение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1014061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283937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283937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283937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1014061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283937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283937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283937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</w:t>
            </w:r>
            <w:r w:rsidR="00C33658">
              <w:rPr>
                <w:rFonts w:ascii="Times New Roman" w:hAnsi="Times New Roman" w:cs="Times New Roman"/>
                <w:sz w:val="18"/>
                <w:szCs w:val="18"/>
              </w:rPr>
              <w:t>нструкция очистных сооружений поселка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«Новые Ляды»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реконструируемые очистные сооружения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очистное сооружение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195659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27392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27392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84134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56741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195659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27392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27392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84134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56741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Закрытие очистных сооружений </w:t>
            </w:r>
          </w:p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мик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>рорайона Крым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, перевод стоков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от застройки микрорайона на БОС </w:t>
            </w:r>
            <w:r w:rsidR="008E412B">
              <w:rPr>
                <w:rFonts w:ascii="Times New Roman" w:hAnsi="Times New Roman" w:cs="Times New Roman"/>
                <w:sz w:val="18"/>
                <w:szCs w:val="18"/>
              </w:rPr>
              <w:t xml:space="preserve">микрорайона Крым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г.Перми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E412B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ООО </w:t>
            </w:r>
          </w:p>
          <w:p w:rsidR="00E45244" w:rsidRPr="001F382E" w:rsidRDefault="00497D92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«НОВОГОР-Прикамье»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реконструируемые очистные сооружения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очистное сооружение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Схема водоотведения города Перми на период до 2028 года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17980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8990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3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3.1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1227700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108517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320319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377061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340678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1227700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108517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320319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377061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340678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8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3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1227700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108517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320319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377061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340678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1227700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81125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108517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320319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377061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340678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34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системе водоотведения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9017499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1176505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1417575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1676677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1697847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1548278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1500617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4455387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305417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506503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901489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998775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952891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790312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9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4562112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871088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911072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775188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699072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595387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710305</w:t>
            </w:r>
          </w:p>
        </w:tc>
      </w:tr>
      <w:tr w:rsidR="00E45244" w:rsidRPr="001F382E" w:rsidTr="00255EA9">
        <w:trPr>
          <w:trHeight w:val="269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7142" w:type="dxa"/>
            <w:gridSpan w:val="18"/>
            <w:shd w:val="clear" w:color="auto" w:fill="auto"/>
            <w:hideMark/>
          </w:tcPr>
          <w:p w:rsidR="00E45244" w:rsidRPr="001F382E" w:rsidRDefault="00E45244" w:rsidP="00DD2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657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DD2291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реализация перспективной обеспеченности и потребности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застройки города Перми </w:t>
            </w:r>
          </w:p>
        </w:tc>
        <w:tc>
          <w:tcPr>
            <w:tcW w:w="17142" w:type="dxa"/>
            <w:gridSpan w:val="18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351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- подключение новых нагрузок</w:t>
            </w:r>
          </w:p>
        </w:tc>
        <w:tc>
          <w:tcPr>
            <w:tcW w:w="16156" w:type="dxa"/>
            <w:gridSpan w:val="17"/>
            <w:shd w:val="clear" w:color="auto" w:fill="auto"/>
            <w:hideMark/>
          </w:tcPr>
          <w:p w:rsidR="00E45244" w:rsidRPr="001F382E" w:rsidRDefault="00DD2291" w:rsidP="00DD22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ПС «Свиязева»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110/10 кВ 2*25 МВА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331323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73681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257642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3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331323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73681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257642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линий электропередач 110 кВ (ответвление на ПС «Свиязева» 2*АС240, 2*ПвПу 400)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Инвестиционная программа ОАО </w:t>
            </w:r>
            <w:r w:rsidR="001B2A08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МРСК Урала</w:t>
            </w:r>
            <w:r w:rsidR="001B2A08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B2A08" w:rsidRPr="001F382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Пермьэнерго</w:t>
            </w:r>
            <w:r w:rsidR="001B2A08" w:rsidRPr="001F382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на 2014-2016гг.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100094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90266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9828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1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1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1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100094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90266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9828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трансформаторных подстанций 10/0,4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127786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47920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127786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47920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Строительство РП 10/0,4 кВ</w:t>
            </w: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«Пермские городские электрические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построенных объектов</w:t>
            </w:r>
          </w:p>
          <w:p w:rsidR="001B2A08" w:rsidRPr="001F382E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 реализации проектов по под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7987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7987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8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7987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7987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10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101388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28968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28968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101388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28968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28968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41983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15744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41983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15744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РП 6/0,4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21808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21808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трансформаторных подстанций блочного типа 6/0,4 кВ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 подключением от ПС «Ива» 110/6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21808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8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21808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10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14484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14484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1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14484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14484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7872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7872</w:t>
            </w:r>
          </w:p>
        </w:tc>
      </w:tr>
      <w:tr w:rsidR="00E45244" w:rsidRPr="001F382E" w:rsidTr="00255EA9">
        <w:trPr>
          <w:trHeight w:val="474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1.1.11</w:t>
            </w: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Реконструкция ПС «Гайва» 35/6 </w:t>
            </w:r>
            <w:r w:rsidR="00C33658">
              <w:rPr>
                <w:rFonts w:ascii="Times New Roman" w:hAnsi="Times New Roman" w:cs="Times New Roman"/>
                <w:sz w:val="18"/>
                <w:szCs w:val="18"/>
              </w:rPr>
              <w:t xml:space="preserve">кВ </w:t>
            </w:r>
          </w:p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 увеличением установленной мощности трансформаторов до 2*10 МВА</w:t>
            </w: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B2A08" w:rsidRPr="001F382E" w:rsidRDefault="00C33658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«Пермские городские электрические сети» филиала ОАО «МРСК Урала» -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построенных объектов</w:t>
            </w: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Инвестиционная программа ОАО </w:t>
            </w:r>
            <w:r w:rsidR="001B2A08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«МРСК Урала»- «Пермьэнерго»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2014-2016гг.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21186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9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21186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РП 6/0,4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трансформаторных подстанций 6/0,4 кВ с подключением от ПС «Гайва» 35/6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13861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13861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10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28968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14484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28968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14484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31488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15744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4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31488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15744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ПС «Заозерье» 35/6 </w:t>
            </w:r>
            <w:r w:rsidR="00C33658">
              <w:rPr>
                <w:rFonts w:ascii="Times New Roman" w:hAnsi="Times New Roman" w:cs="Times New Roman"/>
                <w:sz w:val="18"/>
                <w:szCs w:val="18"/>
              </w:rPr>
              <w:t xml:space="preserve">кВ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 увеличением установленной </w:t>
            </w:r>
          </w:p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мощности трансформаторов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до 2*10 МВА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54237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54237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54237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54237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РП 6/0,4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трансформаторных подстанций 6/0,4 кВ с подключением от ПС «Заозерье» 35/6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10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25347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25347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10863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воздушных сетей </w:t>
            </w:r>
          </w:p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электроснабжения (самонесущий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изолированный провод)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4023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15744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7872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15744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7872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ПС 110/10 кВ «Красные казармы» 2х16 МВА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389567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22228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187723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179616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83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389567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22228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187723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179616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ТП 10/0,4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C33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143759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23960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47920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143759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23960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47920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РП 10/0,4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3658" w:rsidRDefault="00C3365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Проект планировки территории, ограниченной ул.Черныше</w:t>
            </w:r>
            <w:r w:rsidR="00C33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вского, долиной реки Егошихи, ул.Чкалова, ул.Героев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7987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7987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15973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7987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7987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1.1.25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изношенных трансформаторных подстанций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ТП 6(10)/0,4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Проект планировки территории, ограниченной ул.Черныше</w:t>
            </w:r>
            <w:r w:rsidR="00C33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вского, долиной реки Егошихи, ул.Чкалова, ул.Героев Хасана микрорайона Красные Казармы свердловского района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7313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7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7313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7313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C336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к</w:t>
            </w:r>
            <w:r w:rsidR="00C33658">
              <w:rPr>
                <w:rFonts w:ascii="Times New Roman" w:hAnsi="Times New Roman" w:cs="Times New Roman"/>
                <w:sz w:val="18"/>
                <w:szCs w:val="18"/>
              </w:rPr>
              <w:t xml:space="preserve">абельных сетей </w:t>
            </w:r>
          </w:p>
          <w:p w:rsidR="00E45244" w:rsidRPr="001F382E" w:rsidRDefault="00C33658" w:rsidP="00C336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КЛ-110 кВ до ПС «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Красные казармы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2*0,6 км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51915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1515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50400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51915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1515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50400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кабельных сетей электроснабжения 6(10) кВ (2*00,7+0,51) км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19464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19464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19464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ТП 10/0,4 кВ с подключением от ПС «Загарье» 110/10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6931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10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12145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12145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12145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12145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242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1.1.30</w:t>
            </w: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кабельных сетей </w:t>
            </w:r>
          </w:p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0,4 кВ</w:t>
            </w: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«Пермские городские электрические сети» филиала ОАО «МРСК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построенных сетей электроснабжения</w:t>
            </w:r>
          </w:p>
          <w:p w:rsidR="001B2A08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км</w:t>
            </w: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Default="001B2A08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План реализации проектов по подключению объектов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7872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7872</w:t>
            </w:r>
          </w:p>
        </w:tc>
      </w:tr>
      <w:tr w:rsidR="00724ADD" w:rsidRPr="001F382E" w:rsidTr="00255EA9">
        <w:trPr>
          <w:trHeight w:val="302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ПС «Балмошная» 110/35/6 кВ с увеличением мощности установленных трансформаторов </w:t>
            </w:r>
          </w:p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2*40 МВт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24ADD" w:rsidRPr="001F382E" w:rsidRDefault="00C33658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70432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70432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404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70432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70432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274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РП 6/0,4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403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14539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287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трансформаторных подстанций 6/0,4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50886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21808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404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4ADD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724ADD" w:rsidRPr="001F382E" w:rsidRDefault="00724ADD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724ADD" w:rsidRPr="001F382E" w:rsidRDefault="00724ADD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50886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724ADD" w:rsidRPr="001F382E" w:rsidRDefault="00724ADD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21808</w:t>
            </w:r>
          </w:p>
        </w:tc>
      </w:tr>
      <w:tr w:rsidR="00B30213" w:rsidRPr="001F382E" w:rsidTr="00255EA9">
        <w:trPr>
          <w:trHeight w:val="273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B30213" w:rsidRPr="001F382E" w:rsidRDefault="00B3021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сетей </w:t>
            </w:r>
          </w:p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10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79662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</w:tr>
      <w:tr w:rsidR="00B30213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B30213" w:rsidRPr="001F382E" w:rsidRDefault="00B3021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30213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B30213" w:rsidRPr="001F382E" w:rsidRDefault="00B3021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30213" w:rsidRPr="001F382E" w:rsidTr="00255EA9">
        <w:trPr>
          <w:trHeight w:val="417"/>
        </w:trPr>
        <w:tc>
          <w:tcPr>
            <w:tcW w:w="709" w:type="dxa"/>
            <w:vMerge/>
            <w:shd w:val="clear" w:color="auto" w:fill="auto"/>
            <w:hideMark/>
          </w:tcPr>
          <w:p w:rsidR="00B30213" w:rsidRPr="001F382E" w:rsidRDefault="00B3021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30213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B30213" w:rsidRPr="001F382E" w:rsidRDefault="00B3021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B30213" w:rsidRPr="001F382E" w:rsidRDefault="00B30213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79662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7242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B30213" w:rsidRPr="001F382E" w:rsidRDefault="00B3021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21726</w:t>
            </w:r>
          </w:p>
        </w:tc>
      </w:tr>
      <w:tr w:rsidR="00012FD0" w:rsidRPr="001F382E" w:rsidTr="00255EA9">
        <w:trPr>
          <w:trHeight w:val="26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C3365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12FD0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троительство воздушных сетей </w:t>
            </w:r>
          </w:p>
          <w:p w:rsidR="00C33658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электроснабжения (самонесущий </w:t>
            </w:r>
          </w:p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изолированный провод)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12FD0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12FD0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12FD0" w:rsidRPr="001F382E" w:rsidTr="00255EA9">
        <w:trPr>
          <w:trHeight w:val="417"/>
        </w:trPr>
        <w:tc>
          <w:tcPr>
            <w:tcW w:w="709" w:type="dxa"/>
            <w:vMerge/>
            <w:shd w:val="clear" w:color="auto" w:fill="auto"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12FD0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12FD0" w:rsidRPr="001F382E" w:rsidTr="00255EA9">
        <w:trPr>
          <w:trHeight w:val="287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C33658" w:rsidRDefault="00C3365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12FD0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троительство кабельных сетей </w:t>
            </w:r>
          </w:p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электроснабжения 0,4 кВ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реализации проектов по подключению объектов нового строительства</w:t>
            </w: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31488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7872</w:t>
            </w:r>
          </w:p>
        </w:tc>
      </w:tr>
      <w:tr w:rsidR="00012FD0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12FD0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12FD0" w:rsidRPr="001F382E" w:rsidTr="00255EA9">
        <w:trPr>
          <w:trHeight w:val="417"/>
        </w:trPr>
        <w:tc>
          <w:tcPr>
            <w:tcW w:w="709" w:type="dxa"/>
            <w:vMerge/>
            <w:shd w:val="clear" w:color="auto" w:fill="auto"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12FD0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012FD0" w:rsidRPr="001F382E" w:rsidRDefault="00012FD0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012FD0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31488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5248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2624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012FD0" w:rsidRPr="001F382E" w:rsidRDefault="00012FD0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7872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1.1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2043503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364942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398163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427714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428744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142158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281782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2043503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364942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398163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427714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428744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142158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281782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C33658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2043503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364942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398163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427714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428744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142158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281782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1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2043503</w:t>
            </w:r>
          </w:p>
        </w:tc>
        <w:tc>
          <w:tcPr>
            <w:tcW w:w="859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364942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398163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427714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428744</w:t>
            </w:r>
          </w:p>
        </w:tc>
        <w:tc>
          <w:tcPr>
            <w:tcW w:w="986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142158</w:t>
            </w:r>
          </w:p>
        </w:tc>
        <w:tc>
          <w:tcPr>
            <w:tcW w:w="867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281782</w:t>
            </w:r>
          </w:p>
        </w:tc>
      </w:tr>
      <w:tr w:rsidR="00E45244" w:rsidRPr="001F382E" w:rsidTr="00255EA9">
        <w:trPr>
          <w:trHeight w:val="674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auto" w:fill="auto"/>
            <w:hideMark/>
          </w:tcPr>
          <w:p w:rsidR="00C33658" w:rsidRDefault="001F6B1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Цель -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беспечение надежности, </w:t>
            </w:r>
          </w:p>
          <w:p w:rsidR="00C33658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энергоэффективности, и развития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системы электроснабжения</w:t>
            </w:r>
          </w:p>
        </w:tc>
        <w:tc>
          <w:tcPr>
            <w:tcW w:w="18995" w:type="dxa"/>
            <w:gridSpan w:val="20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509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1F6B1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- з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амена изношенных объектов электросетевого хозяйства</w:t>
            </w:r>
          </w:p>
        </w:tc>
        <w:tc>
          <w:tcPr>
            <w:tcW w:w="18995" w:type="dxa"/>
            <w:gridSpan w:val="20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Модернизация трансформаторных подстанций с увеличением мощности трансформаторов до 630 кВА: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ТП-4492 п.Ширяиха;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ТП-4385 ул.Новогодняя,10;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ТП-4337 ул.Щербакова;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ТП-4465 ул.Яликовая,32;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ТП-6312 ул.Фонтанная,4;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ТП-6412 ул.Холмогорская,2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br/>
              <w:t>; ТП-5166 ул.2-я Разгуляйская,1а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20941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5983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6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20941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2992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5983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Замена ТП на проходную </w:t>
            </w:r>
          </w:p>
          <w:p w:rsidR="001F6B1E" w:rsidRDefault="00E45244" w:rsidP="001F6B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КТПН-630 кВА: </w:t>
            </w:r>
          </w:p>
          <w:p w:rsidR="001F6B1E" w:rsidRDefault="00E45244" w:rsidP="001F6B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ТП-4431 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Мезенская, 52; </w:t>
            </w:r>
          </w:p>
          <w:p w:rsidR="00E45244" w:rsidRPr="001F382E" w:rsidRDefault="00E45244" w:rsidP="001F6B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ТП-4452 ул.В.Камская,51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56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F278FC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Модернизация трансформаторных подстанций с заменой трансформаторов: ТП-5083 ул.Маяковского,38;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РП-17 ул.Мира,103;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ТП-7067 ул.Геологов,11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3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Модернизация трансформаторных подстанций с увеличением мощности трансформаторов до 400 кВА: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ТП-6083 Комсомольский пр.63;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ТП-6120 Комсомольский пр.96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5762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2881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2881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2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5762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2881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2881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012FD0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Модернизация трансформаторных подстанций с увеличением мощности трансформаторов до 1000 кВА: </w:t>
            </w:r>
          </w:p>
          <w:p w:rsidR="00E45244" w:rsidRPr="001F382E" w:rsidRDefault="001F6B1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ТП-6185 ш.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Космонавтов (ЦКР)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1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2.1.6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дополнительной  комплектной трансформаторной подстанции (КТП) для разукрупнения линий </w:t>
            </w:r>
          </w:p>
          <w:p w:rsidR="00012FD0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электропередач: ТП-4370 п.Январский;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ТП-4373 п.Январский;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ТП-5111 ул.Сорокинская,41;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ТП-7004 ул.Дивьинская,4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 xml:space="preserve">1; </w:t>
            </w:r>
          </w:p>
          <w:p w:rsidR="001F6B1E" w:rsidRDefault="001F6B1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ТП-5161, ТП-7003, ТП-7128 пр.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Декабристов, 72а; </w:t>
            </w:r>
          </w:p>
          <w:p w:rsidR="001F6B1E" w:rsidRDefault="001F6B1E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ТП-2137,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ТП-1581 Кировский поселок;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ТП-1201 п.Ласьва, ул.Центральная;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ТП-1603 ул.Капитанская,54;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ТП-1450 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Вольская,106;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ТП-1534 ул.1я Красноборская,167; </w:t>
            </w:r>
          </w:p>
          <w:p w:rsidR="001F6B1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ТП-1205 Ласьвинские </w:t>
            </w:r>
            <w:r w:rsidR="00012FD0">
              <w:rPr>
                <w:rFonts w:ascii="Times New Roman" w:hAnsi="Times New Roman" w:cs="Times New Roman"/>
                <w:sz w:val="18"/>
                <w:szCs w:val="18"/>
              </w:rPr>
              <w:t xml:space="preserve">хутора; </w:t>
            </w:r>
          </w:p>
          <w:p w:rsidR="00E45244" w:rsidRPr="001F382E" w:rsidRDefault="00012FD0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ТП-1674 ул.1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Краснобор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ская, 157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814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2.1.7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Установка дополнительной КТП с трансформатором 630 кВА: ТП-1658 ул.Борцов Революции; ТП-0007; ТП-6353 д.Шуваята; ТП-1655 ул.Борцов Революции; ТП-1512 Кировский посе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>лок; ТП-2010 ул.Урицкого,34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4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1F6B1E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915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Замена кабельных линий с увеличением сечения: РП-5; РП-10; РП-12; РП-20; РП-22; РП-27; РП-29; РП-34; РП-42; РП-48; РП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>-57; РП-61; РП-62; РП-68; РП-75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41,9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313537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20902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41805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52256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62707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62707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73159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1F6B1E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313537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20902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41805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52256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62707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62707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73159</w:t>
            </w:r>
          </w:p>
        </w:tc>
      </w:tr>
      <w:tr w:rsidR="00E45244" w:rsidRPr="001F382E" w:rsidTr="001F6B1E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2.1.9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Прокладка линий электропередач (вто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>рой транзит) на РП-10 и РП-46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20902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20902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1F6B1E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1F6B1E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1F6B1E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1F6B1E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20902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20902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1F6B1E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воздушных линий электропередач ВЛ-6 кВ от ф. «Алешиха» </w:t>
            </w:r>
            <w:r w:rsidR="001F6B1E">
              <w:rPr>
                <w:rFonts w:ascii="Times New Roman" w:hAnsi="Times New Roman" w:cs="Times New Roman"/>
                <w:sz w:val="18"/>
                <w:szCs w:val="18"/>
              </w:rPr>
              <w:t>ПС «Шемети» и ф.№ 1 ПС «Заозерье»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Предложения ПО «Пермские городские электрические сети» филиала ОАО «МРСК Урала» - «Пермэнерго»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40703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20352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20352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40703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20352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20352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ПС «Данилиха» 110/35/6 кВ (реконструкция РУ станции)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1F6B1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Инвестиционная программа ОАО «МРСК Урала»-«Пермэнерго» на 2014-2016 гг.»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245763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245763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4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E090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245763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245763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E0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Pr="001F382E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2.1.12</w:t>
            </w:r>
          </w:p>
          <w:p w:rsidR="001B2A08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2A08" w:rsidRPr="001F382E" w:rsidRDefault="001B2A08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Реконструкция ПС 110/6/6 кВ «Южная», строительство КЛ-110-35-6кВ. Строительство ремонтно-производственной базы Южного РЭС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A08" w:rsidRPr="001F382E" w:rsidRDefault="001F6B1E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Pr="001F382E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Инвестиционная программа ОАО «МРСК Урала»-«Пермэнерго» на 2014-2016 гг.»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285235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61969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223265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285235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61969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223265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1E090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 ПС 110/6 кВ «Северная» (замена трансформаторов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2х16 МВА на 2х25 МВА)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1E09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Инвестиционная программа ОАО «МРСК Урала»-«Пермэнерго» на 2014-2016 гг.»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74057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28334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45723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8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74057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28334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45723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E090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кабельных линий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электропередач 110 кВ ПС «Данилиха» - ПС «Берег» (2*ПвПу 400)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1E09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ПО «Пермские городские электрические сети» филиала ОАО «МРСК Урала» - «Пермэнерго»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построенных сетей электроснабжения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Инвестиционная программа ОАО «МРСК Урала»-«Пермэнерго» на 2014-2016 гг.»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215394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43065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172329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215394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43065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172329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2.1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1233275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403161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507041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100112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76426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66123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80413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1233275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403161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507041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100112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76426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66123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80413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2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1233275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403161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507041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100112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76426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66123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80413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29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1233275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403161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507041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100112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76426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66123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80413</w:t>
            </w:r>
          </w:p>
        </w:tc>
      </w:tr>
      <w:tr w:rsidR="00E45244" w:rsidRPr="001F382E" w:rsidTr="00255EA9">
        <w:trPr>
          <w:trHeight w:val="2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системе электроснабжения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3276778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768103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905204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527825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505170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208281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362195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71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3276778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768103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905204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527825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505170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208281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362195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Газоснабжение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609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1E090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Цель - реализация перспективной обеспеченности и потребности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застройки города Перми 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17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1E0906">
              <w:rPr>
                <w:rFonts w:ascii="Times New Roman" w:hAnsi="Times New Roman" w:cs="Times New Roman"/>
                <w:sz w:val="18"/>
                <w:szCs w:val="18"/>
              </w:rPr>
              <w:t>адача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- подключение новых нагрузок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  <w:p w:rsidR="001E0906" w:rsidRDefault="001E09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Pr="001F382E" w:rsidRDefault="001E0906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1E090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ГРП микрорайона </w:t>
            </w:r>
          </w:p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Бахаревка не менее 2800 куб.м/час</w:t>
            </w:r>
          </w:p>
          <w:p w:rsidR="001E0906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Pr="001F382E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ЗАО «Газпром газораспределение Пермь»</w:t>
            </w:r>
          </w:p>
          <w:p w:rsidR="001E0906" w:rsidRDefault="001E09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Pr="001F382E" w:rsidRDefault="001E0906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построенных объектов</w:t>
            </w:r>
          </w:p>
          <w:p w:rsidR="001E0906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Pr="001F382E" w:rsidRDefault="001E0906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Pr="001F382E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E09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План корректировки программы газификации Пермского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газораспределительных сетей среднего давления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МКУ «УС»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0,7298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0,73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3544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3544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газораспределительных сетей низкого давления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МКУ «УС»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3,6006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2,1603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14187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8512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14187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2837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8512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ГРП с подключением от сети высокого давления (проектиру</w:t>
            </w:r>
            <w:r w:rsidR="001E0906">
              <w:rPr>
                <w:rFonts w:ascii="Times New Roman" w:hAnsi="Times New Roman" w:cs="Times New Roman"/>
                <w:sz w:val="18"/>
                <w:szCs w:val="18"/>
              </w:rPr>
              <w:t>емый ГВД в д.Ширяиху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ЗАО «Газпром газораспределение Пермь»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газопроводов среднего давления до площадок нового строительства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МКУ «УС»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2,9511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2,9511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14331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14331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D06E0A">
        <w:trPr>
          <w:trHeight w:val="1066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14331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255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14331</w:t>
            </w:r>
          </w:p>
        </w:tc>
      </w:tr>
      <w:tr w:rsidR="00E45244" w:rsidRPr="001F382E" w:rsidTr="00D06E0A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1.1.6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906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ГРП (ул.3-я Палубная/ </w:t>
            </w:r>
            <w:r w:rsidR="001E0906">
              <w:rPr>
                <w:rFonts w:ascii="Times New Roman" w:hAnsi="Times New Roman" w:cs="Times New Roman"/>
                <w:sz w:val="18"/>
                <w:szCs w:val="18"/>
              </w:rPr>
              <w:t>ул.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Верхнекамская, ул.Шкиперов/ ул.Турбинская, ул.3-я Пароходная)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не мене</w:t>
            </w:r>
            <w:r w:rsidR="001E090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1000 куб.м/час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ЗАО «Газпром газораспределение Пермь»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0906" w:rsidRDefault="001E0906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 корректировки программы газификации Пермского края, осуществляемой ЗАО «Газ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пром газораспределение Пермь» на период до 2022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3781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</w:tr>
      <w:tr w:rsidR="00E45244" w:rsidRPr="001F382E" w:rsidTr="00D06E0A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D06E0A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D06E0A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D06E0A">
        <w:trPr>
          <w:trHeight w:val="1049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3781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</w:tr>
      <w:tr w:rsidR="00E45244" w:rsidRPr="001F382E" w:rsidTr="00D06E0A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1.1.7</w:t>
            </w:r>
          </w:p>
          <w:p w:rsidR="00EB39F3" w:rsidRPr="001F382E" w:rsidRDefault="00EB39F3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газопроводов высокого давления (диаметром 89 мм)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МКУ «УС»</w:t>
            </w:r>
          </w:p>
          <w:p w:rsidR="00EB39F3" w:rsidRPr="001F382E" w:rsidRDefault="00EB39F3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  <w:p w:rsidR="00EB39F3" w:rsidRPr="001F382E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9F3" w:rsidRDefault="00EB39F3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«Развитие системы жилищно-коммунального хозяйства в городе Перми»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2638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2638</w:t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2638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1.1.8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газопроводов высокого давления (диаметром 108-159 мм)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МКУ «УС»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8,959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3,479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1,738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3,742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«Развитие системы жилищно-коммунального хозяйства в городе Перми»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60621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60621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23541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1.1.9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Перенос существующего ГРП, распо</w:t>
            </w:r>
            <w:r w:rsidR="00D06E0A">
              <w:rPr>
                <w:rFonts w:ascii="Times New Roman" w:hAnsi="Times New Roman" w:cs="Times New Roman"/>
                <w:sz w:val="18"/>
                <w:szCs w:val="18"/>
              </w:rPr>
              <w:t>ложенного между домами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по ул.Льва Шатрова,4 и домом по ул.Чкалова,24, западнее на свободную территорию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ЗАО «Газпром газораспределение Пермь»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1.1.10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ГРП (ул.Героев Хасана и ул.Красные Казармы) с подводом газопроводов среднего давления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ЗАО «Газпром газораспределение Пермь»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газораспределительных сетей среднего давления 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МКУ «УС»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7486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7486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7486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1.1.12</w:t>
            </w:r>
          </w:p>
          <w:p w:rsidR="00D06E0A" w:rsidRDefault="00D06E0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Pr="001F382E" w:rsidRDefault="00D06E0A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06E0A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(реконструкция) </w:t>
            </w:r>
          </w:p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газораспределительных сетей низкого давления </w:t>
            </w:r>
          </w:p>
          <w:p w:rsidR="00D06E0A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МКУ «УС»</w:t>
            </w:r>
          </w:p>
          <w:p w:rsidR="00D06E0A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Pr="001F382E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протяженность построенного газопровода</w:t>
            </w:r>
          </w:p>
          <w:p w:rsidR="00D06E0A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Pr="001F382E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D06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12,7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План корректировки программы газификации Пермского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93237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31565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61673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93237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31565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61673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1.1.13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06E0A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ГРП (микрорайон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Липовая гора) не менее 2000 куб.м/час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ЗАО «Газпром газораспределение Пермь»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объектов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2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172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1.1.14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газопроводов высокого давления I категории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(диаметром 57 мм)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МКУ «УС»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778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1618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1.1.15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газопроводов высокого давления (диаметром 57-89 мм)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МКУ «УС»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0,347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0,347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План корректировки программы газификации Пермского края, осуществляемой ЗАО «Газпром газораспределение Пермь» на период до 2022 г.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1.1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210225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72004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15858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122363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63259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26179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146966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45826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4098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97043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210225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72004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15858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122363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63259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26179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22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146966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45826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4098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97043</w:t>
            </w:r>
          </w:p>
        </w:tc>
      </w:tr>
      <w:tr w:rsidR="00E45244" w:rsidRPr="001F382E" w:rsidTr="00255EA9">
        <w:trPr>
          <w:trHeight w:val="623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auto" w:fill="auto"/>
            <w:hideMark/>
          </w:tcPr>
          <w:p w:rsidR="00D06E0A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Цель - о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беспечение показателей надежности, энергоэффективности 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 развития систем газоснабжения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71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- о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беспечение бесперебойности газоснабжения потребителей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21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06E0A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газопровода (перемычки) Ду - 720 мм от отвода на микрорайон Верхняя Курья (правый берег) до Мотовилихинских заводов (левый берег). Строительство газопровода (перемычки) Ду-720 мм между ГРС-1 </w:t>
            </w:r>
          </w:p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ГРС-3 в районе ТЭЦ-9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ЗАО «Газпром газораспределение Пермь»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протяженность построенного газопровода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5,135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0,735</w:t>
            </w:r>
          </w:p>
        </w:tc>
        <w:tc>
          <w:tcPr>
            <w:tcW w:w="71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821" w:type="dxa"/>
            <w:vMerge w:val="restart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Программа развития системы газоснабжения города Перми на 2009 - 2025 годы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47068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281767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5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0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1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59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47068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281767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2.1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47068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281767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99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47068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281767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2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47068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281767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9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328835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47068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281767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18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системе газоснабжения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539061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119072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297625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122363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63259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26179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11760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8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475802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92894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285865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97043</w:t>
            </w:r>
          </w:p>
        </w:tc>
      </w:tr>
      <w:tr w:rsidR="00E45244" w:rsidRPr="001F382E" w:rsidTr="00255EA9">
        <w:trPr>
          <w:trHeight w:val="423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Утилизация (захоронение) твердых бытовых отходов</w:t>
            </w:r>
          </w:p>
        </w:tc>
        <w:tc>
          <w:tcPr>
            <w:tcW w:w="18995" w:type="dxa"/>
            <w:gridSpan w:val="20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255" w:type="dxa"/>
            <w:gridSpan w:val="21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Цель - обеспечение показателей надежности, энергоэффективности и развития объектов для утилизации (захоронения) ТБО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255" w:type="dxa"/>
            <w:gridSpan w:val="21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Задача - снижение объемов захораниваемых ТБО за счет увеличен</w:t>
            </w:r>
            <w:r w:rsidR="00D06E0A">
              <w:rPr>
                <w:rFonts w:ascii="Times New Roman" w:hAnsi="Times New Roman" w:cs="Times New Roman"/>
                <w:sz w:val="18"/>
                <w:szCs w:val="18"/>
              </w:rPr>
              <w:t>ия доли утилизированных отходов</w:t>
            </w:r>
          </w:p>
        </w:tc>
      </w:tr>
      <w:tr w:rsidR="00E45244" w:rsidRPr="001F382E" w:rsidTr="00255EA9">
        <w:trPr>
          <w:trHeight w:val="241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мусоросортировочного комплекса </w:t>
            </w:r>
            <w:r w:rsidR="00D06E0A">
              <w:rPr>
                <w:rFonts w:ascii="Times New Roman" w:hAnsi="Times New Roman" w:cs="Times New Roman"/>
                <w:sz w:val="18"/>
                <w:szCs w:val="18"/>
              </w:rPr>
              <w:t>по адресу Сылвенский тракт,15 (две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очереди)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частник программы - определяется по результатам тендерных процедур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мощность МСК (1</w:t>
            </w:r>
            <w:r w:rsidR="00D06E0A">
              <w:rPr>
                <w:rFonts w:ascii="Times New Roman" w:hAnsi="Times New Roman" w:cs="Times New Roman"/>
                <w:sz w:val="18"/>
                <w:szCs w:val="18"/>
              </w:rPr>
              <w:t>-я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очередь)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100000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Генеральный план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395340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263400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131940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881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мощность линии по производству альтернативного топлива RDF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56000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мощность МСК (2</w:t>
            </w:r>
            <w:r w:rsidR="00D06E0A">
              <w:rPr>
                <w:rFonts w:ascii="Times New Roman" w:hAnsi="Times New Roman" w:cs="Times New Roman"/>
                <w:sz w:val="18"/>
                <w:szCs w:val="18"/>
              </w:rPr>
              <w:t>-я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очередь)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100000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395340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263400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131940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21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D06E0A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Строительство мусоросортировочного компле</w:t>
            </w:r>
            <w:r w:rsidR="00D06E0A">
              <w:rPr>
                <w:rFonts w:ascii="Times New Roman" w:hAnsi="Times New Roman" w:cs="Times New Roman"/>
                <w:sz w:val="18"/>
                <w:szCs w:val="18"/>
              </w:rPr>
              <w:t xml:space="preserve">кса по адресу </w:t>
            </w:r>
          </w:p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ул.Ласьвинская,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106а (1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-я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 очередь)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частник 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граммы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определяется по результатам тендерных процедур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мощность МСК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100000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Генеральный план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218379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218379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мощность линии по производству альтернативного топлива RDF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56000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75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218379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218379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45244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  <w:p w:rsidR="00450D5B" w:rsidRPr="001F382E" w:rsidRDefault="00450D5B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Строительство участка для компости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рования отходов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частник 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граммы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определяется по результатам тендерных процедур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 xml:space="preserve">лощадь 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участка компостирования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E45244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га</w:t>
            </w:r>
          </w:p>
          <w:p w:rsidR="00D06E0A" w:rsidRPr="001F382E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shd w:val="clear" w:color="auto" w:fill="auto"/>
            <w:noWrap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vMerge w:val="restart"/>
            <w:shd w:val="clear" w:color="auto" w:fill="auto"/>
            <w:noWrap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1" w:type="dxa"/>
            <w:vMerge w:val="restart"/>
            <w:shd w:val="clear" w:color="auto" w:fill="auto"/>
            <w:noWrap/>
            <w:vAlign w:val="bottom"/>
            <w:hideMark/>
          </w:tcPr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E0A" w:rsidRDefault="00D06E0A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Генеральный </w:t>
            </w: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 города Перми</w:t>
            </w: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25838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25838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6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vMerge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vMerge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25838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25838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задаче 1.1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639558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507618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131940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468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639558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507618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131940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цели 1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639558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507618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131940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639558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507618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131940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67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утилизации (захоронению) твердых бытовых отходов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639558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507618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131940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59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639558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507618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131940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D06E0A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45244" w:rsidRPr="001F382E">
              <w:rPr>
                <w:rFonts w:ascii="Times New Roman" w:hAnsi="Times New Roman" w:cs="Times New Roman"/>
                <w:sz w:val="18"/>
                <w:szCs w:val="18"/>
              </w:rPr>
              <w:t>того по Программе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23741600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4244918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4815073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3528506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3455204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3161664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4536234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города Перми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5653759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451561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877001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1019015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1120796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1040918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1144468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Пермского края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585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бюджет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45244" w:rsidRPr="001F382E" w:rsidTr="00255EA9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E45244" w:rsidRPr="001F382E" w:rsidRDefault="00E45244" w:rsidP="003E1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6" w:type="dxa"/>
            <w:shd w:val="clear" w:color="auto" w:fill="auto"/>
            <w:noWrap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E45244" w:rsidRPr="001F382E" w:rsidRDefault="00E45244" w:rsidP="001F382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внебюджетные  источники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18087841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3793357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3938072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2509491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2334409</w:t>
            </w:r>
          </w:p>
        </w:tc>
        <w:tc>
          <w:tcPr>
            <w:tcW w:w="986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2120746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E45244" w:rsidRPr="001F382E" w:rsidRDefault="00E45244" w:rsidP="001F3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82E">
              <w:rPr>
                <w:rFonts w:ascii="Times New Roman" w:hAnsi="Times New Roman" w:cs="Times New Roman"/>
                <w:sz w:val="18"/>
                <w:szCs w:val="18"/>
              </w:rPr>
              <w:t>3391766</w:t>
            </w:r>
          </w:p>
        </w:tc>
      </w:tr>
    </w:tbl>
    <w:p w:rsidR="000B53FC" w:rsidRPr="001F382E" w:rsidRDefault="000B53FC" w:rsidP="001F382E">
      <w:pPr>
        <w:spacing w:after="0" w:line="240" w:lineRule="auto"/>
        <w:rPr>
          <w:rFonts w:ascii="Times New Roman" w:hAnsi="Times New Roman" w:cs="Times New Roman"/>
        </w:rPr>
      </w:pPr>
    </w:p>
    <w:sectPr w:rsidR="000B53FC" w:rsidRPr="001F382E" w:rsidSect="00715A0A">
      <w:headerReference w:type="default" r:id="rId7"/>
      <w:pgSz w:w="23814" w:h="16840" w:orient="landscape" w:code="8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D5B" w:rsidRDefault="00450D5B" w:rsidP="00715A0A">
      <w:pPr>
        <w:spacing w:after="0" w:line="240" w:lineRule="auto"/>
      </w:pPr>
      <w:r>
        <w:separator/>
      </w:r>
    </w:p>
  </w:endnote>
  <w:endnote w:type="continuationSeparator" w:id="0">
    <w:p w:rsidR="00450D5B" w:rsidRDefault="00450D5B" w:rsidP="0071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D5B" w:rsidRDefault="00450D5B" w:rsidP="00715A0A">
      <w:pPr>
        <w:spacing w:after="0" w:line="240" w:lineRule="auto"/>
      </w:pPr>
      <w:r>
        <w:separator/>
      </w:r>
    </w:p>
  </w:footnote>
  <w:footnote w:type="continuationSeparator" w:id="0">
    <w:p w:rsidR="00450D5B" w:rsidRDefault="00450D5B" w:rsidP="00715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87525219"/>
      <w:docPartObj>
        <w:docPartGallery w:val="Page Numbers (Top of Page)"/>
        <w:docPartUnique/>
      </w:docPartObj>
    </w:sdtPr>
    <w:sdtEndPr/>
    <w:sdtContent>
      <w:p w:rsidR="00450D5B" w:rsidRPr="00715A0A" w:rsidRDefault="00450D5B" w:rsidP="00715A0A">
        <w:pPr>
          <w:pStyle w:val="a7"/>
          <w:jc w:val="center"/>
          <w:rPr>
            <w:rFonts w:ascii="Times New Roman" w:hAnsi="Times New Roman" w:cs="Times New Roman"/>
          </w:rPr>
        </w:pPr>
        <w:r w:rsidRPr="00715A0A">
          <w:rPr>
            <w:rFonts w:ascii="Times New Roman" w:hAnsi="Times New Roman" w:cs="Times New Roman"/>
          </w:rPr>
          <w:fldChar w:fldCharType="begin"/>
        </w:r>
        <w:r w:rsidRPr="00715A0A">
          <w:rPr>
            <w:rFonts w:ascii="Times New Roman" w:hAnsi="Times New Roman" w:cs="Times New Roman"/>
          </w:rPr>
          <w:instrText xml:space="preserve"> PAGE   \* MERGEFORMAT </w:instrText>
        </w:r>
        <w:r w:rsidRPr="00715A0A">
          <w:rPr>
            <w:rFonts w:ascii="Times New Roman" w:hAnsi="Times New Roman" w:cs="Times New Roman"/>
          </w:rPr>
          <w:fldChar w:fldCharType="separate"/>
        </w:r>
        <w:r w:rsidR="00354A05">
          <w:rPr>
            <w:rFonts w:ascii="Times New Roman" w:hAnsi="Times New Roman" w:cs="Times New Roman"/>
            <w:noProof/>
          </w:rPr>
          <w:t>2</w:t>
        </w:r>
        <w:r w:rsidRPr="00715A0A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5H88NawndP7GLgORKVrUUFPJrv13kje/Ung7ZGVMBlTX4WIbamDzHd3BKZXzwkzNn6jp4FLugBKJC6tnqyhzkQ==" w:salt="PMQ0FxJs9hmmmT8cgOo+pA==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317A"/>
    <w:rsid w:val="000104A1"/>
    <w:rsid w:val="00012FD0"/>
    <w:rsid w:val="000339B5"/>
    <w:rsid w:val="000366F9"/>
    <w:rsid w:val="000476BC"/>
    <w:rsid w:val="0005250D"/>
    <w:rsid w:val="00062386"/>
    <w:rsid w:val="00082053"/>
    <w:rsid w:val="00082194"/>
    <w:rsid w:val="000B53FC"/>
    <w:rsid w:val="000C31B7"/>
    <w:rsid w:val="000E2C44"/>
    <w:rsid w:val="000E6E6F"/>
    <w:rsid w:val="000F5C23"/>
    <w:rsid w:val="00111640"/>
    <w:rsid w:val="00120CC3"/>
    <w:rsid w:val="00124ACD"/>
    <w:rsid w:val="00130C4B"/>
    <w:rsid w:val="001501C7"/>
    <w:rsid w:val="001602DA"/>
    <w:rsid w:val="00164C12"/>
    <w:rsid w:val="001664E2"/>
    <w:rsid w:val="0017784E"/>
    <w:rsid w:val="001968F8"/>
    <w:rsid w:val="001B1894"/>
    <w:rsid w:val="001B2A08"/>
    <w:rsid w:val="001C387C"/>
    <w:rsid w:val="001C41F2"/>
    <w:rsid w:val="001C4267"/>
    <w:rsid w:val="001D0BBE"/>
    <w:rsid w:val="001E0906"/>
    <w:rsid w:val="001F382E"/>
    <w:rsid w:val="001F6B1E"/>
    <w:rsid w:val="00202E0B"/>
    <w:rsid w:val="00212218"/>
    <w:rsid w:val="0024183C"/>
    <w:rsid w:val="00255767"/>
    <w:rsid w:val="00255EA9"/>
    <w:rsid w:val="00263F2A"/>
    <w:rsid w:val="00265D7F"/>
    <w:rsid w:val="002841F8"/>
    <w:rsid w:val="00295ED6"/>
    <w:rsid w:val="002A6185"/>
    <w:rsid w:val="002B1A3D"/>
    <w:rsid w:val="002B465C"/>
    <w:rsid w:val="002B57BF"/>
    <w:rsid w:val="002D466E"/>
    <w:rsid w:val="00303988"/>
    <w:rsid w:val="00306117"/>
    <w:rsid w:val="00310A3D"/>
    <w:rsid w:val="003461B1"/>
    <w:rsid w:val="00354A05"/>
    <w:rsid w:val="00364048"/>
    <w:rsid w:val="0038585E"/>
    <w:rsid w:val="003B646E"/>
    <w:rsid w:val="003D2FB9"/>
    <w:rsid w:val="003D7F75"/>
    <w:rsid w:val="003E181E"/>
    <w:rsid w:val="003E25C4"/>
    <w:rsid w:val="003E44A7"/>
    <w:rsid w:val="003F25E8"/>
    <w:rsid w:val="004164B9"/>
    <w:rsid w:val="00424C92"/>
    <w:rsid w:val="00435CF9"/>
    <w:rsid w:val="00443EBF"/>
    <w:rsid w:val="004448BE"/>
    <w:rsid w:val="00450D5B"/>
    <w:rsid w:val="004622C0"/>
    <w:rsid w:val="00470F6B"/>
    <w:rsid w:val="00497D92"/>
    <w:rsid w:val="004A4A50"/>
    <w:rsid w:val="004A6014"/>
    <w:rsid w:val="004B1451"/>
    <w:rsid w:val="004B5C85"/>
    <w:rsid w:val="004D0520"/>
    <w:rsid w:val="004D240D"/>
    <w:rsid w:val="0050186B"/>
    <w:rsid w:val="00516098"/>
    <w:rsid w:val="0052238E"/>
    <w:rsid w:val="00543A03"/>
    <w:rsid w:val="00551C53"/>
    <w:rsid w:val="00554839"/>
    <w:rsid w:val="005617B1"/>
    <w:rsid w:val="00562F44"/>
    <w:rsid w:val="00586502"/>
    <w:rsid w:val="005A4656"/>
    <w:rsid w:val="005C2789"/>
    <w:rsid w:val="005C40C3"/>
    <w:rsid w:val="006030D4"/>
    <w:rsid w:val="00606202"/>
    <w:rsid w:val="00624834"/>
    <w:rsid w:val="00645B46"/>
    <w:rsid w:val="00657B38"/>
    <w:rsid w:val="00670197"/>
    <w:rsid w:val="006B3AF4"/>
    <w:rsid w:val="006D673E"/>
    <w:rsid w:val="006E1E75"/>
    <w:rsid w:val="006E75D8"/>
    <w:rsid w:val="006F4119"/>
    <w:rsid w:val="00700460"/>
    <w:rsid w:val="00701066"/>
    <w:rsid w:val="00711ABE"/>
    <w:rsid w:val="00715A0A"/>
    <w:rsid w:val="00724ADD"/>
    <w:rsid w:val="007275DC"/>
    <w:rsid w:val="00737F58"/>
    <w:rsid w:val="00750A9C"/>
    <w:rsid w:val="0075658C"/>
    <w:rsid w:val="007600C9"/>
    <w:rsid w:val="0077385D"/>
    <w:rsid w:val="00773CD3"/>
    <w:rsid w:val="00790B5E"/>
    <w:rsid w:val="007944BE"/>
    <w:rsid w:val="007B2631"/>
    <w:rsid w:val="007C1E88"/>
    <w:rsid w:val="007D641F"/>
    <w:rsid w:val="007F063E"/>
    <w:rsid w:val="008263A9"/>
    <w:rsid w:val="00827605"/>
    <w:rsid w:val="00836706"/>
    <w:rsid w:val="00847067"/>
    <w:rsid w:val="00855D93"/>
    <w:rsid w:val="0086271F"/>
    <w:rsid w:val="008A7DFB"/>
    <w:rsid w:val="008D7E66"/>
    <w:rsid w:val="008E412B"/>
    <w:rsid w:val="008E56D7"/>
    <w:rsid w:val="008F1DBF"/>
    <w:rsid w:val="009221E5"/>
    <w:rsid w:val="00924931"/>
    <w:rsid w:val="00943888"/>
    <w:rsid w:val="009450FE"/>
    <w:rsid w:val="00951322"/>
    <w:rsid w:val="00952150"/>
    <w:rsid w:val="00952EDB"/>
    <w:rsid w:val="00961B1F"/>
    <w:rsid w:val="0096511F"/>
    <w:rsid w:val="009722DE"/>
    <w:rsid w:val="0098566B"/>
    <w:rsid w:val="009B0D35"/>
    <w:rsid w:val="009B412C"/>
    <w:rsid w:val="009B484C"/>
    <w:rsid w:val="009D5067"/>
    <w:rsid w:val="009F3DB1"/>
    <w:rsid w:val="00A15E8D"/>
    <w:rsid w:val="00A20EC5"/>
    <w:rsid w:val="00A42607"/>
    <w:rsid w:val="00A427C0"/>
    <w:rsid w:val="00A85277"/>
    <w:rsid w:val="00AA101A"/>
    <w:rsid w:val="00AA6781"/>
    <w:rsid w:val="00AC310A"/>
    <w:rsid w:val="00AF5D72"/>
    <w:rsid w:val="00B1135C"/>
    <w:rsid w:val="00B1460D"/>
    <w:rsid w:val="00B270CF"/>
    <w:rsid w:val="00B30213"/>
    <w:rsid w:val="00B30A30"/>
    <w:rsid w:val="00B36841"/>
    <w:rsid w:val="00B55739"/>
    <w:rsid w:val="00B6565E"/>
    <w:rsid w:val="00B70484"/>
    <w:rsid w:val="00B70A0A"/>
    <w:rsid w:val="00B83ED8"/>
    <w:rsid w:val="00B934F3"/>
    <w:rsid w:val="00BB0272"/>
    <w:rsid w:val="00BB3CDB"/>
    <w:rsid w:val="00BB3D31"/>
    <w:rsid w:val="00BC6EDA"/>
    <w:rsid w:val="00BE63A8"/>
    <w:rsid w:val="00BF0AAA"/>
    <w:rsid w:val="00BF0D2F"/>
    <w:rsid w:val="00BF0F0A"/>
    <w:rsid w:val="00BF4D33"/>
    <w:rsid w:val="00C04F7D"/>
    <w:rsid w:val="00C23E70"/>
    <w:rsid w:val="00C33658"/>
    <w:rsid w:val="00C40718"/>
    <w:rsid w:val="00C449C2"/>
    <w:rsid w:val="00C81590"/>
    <w:rsid w:val="00C87987"/>
    <w:rsid w:val="00C93443"/>
    <w:rsid w:val="00CC5971"/>
    <w:rsid w:val="00CD1403"/>
    <w:rsid w:val="00CD5AE2"/>
    <w:rsid w:val="00CD7706"/>
    <w:rsid w:val="00CE3692"/>
    <w:rsid w:val="00CF3769"/>
    <w:rsid w:val="00D06E0A"/>
    <w:rsid w:val="00D4317A"/>
    <w:rsid w:val="00D46C89"/>
    <w:rsid w:val="00D47A92"/>
    <w:rsid w:val="00D5085D"/>
    <w:rsid w:val="00D5618C"/>
    <w:rsid w:val="00D67E9F"/>
    <w:rsid w:val="00D7681E"/>
    <w:rsid w:val="00D818F4"/>
    <w:rsid w:val="00DA5D44"/>
    <w:rsid w:val="00DD0DE1"/>
    <w:rsid w:val="00DD2291"/>
    <w:rsid w:val="00DE01E2"/>
    <w:rsid w:val="00DF1F27"/>
    <w:rsid w:val="00E0064D"/>
    <w:rsid w:val="00E24C7C"/>
    <w:rsid w:val="00E33F28"/>
    <w:rsid w:val="00E33F3E"/>
    <w:rsid w:val="00E34CBE"/>
    <w:rsid w:val="00E45244"/>
    <w:rsid w:val="00E569A3"/>
    <w:rsid w:val="00E6395F"/>
    <w:rsid w:val="00E86CB9"/>
    <w:rsid w:val="00EA09D5"/>
    <w:rsid w:val="00EA3F86"/>
    <w:rsid w:val="00EA6B6A"/>
    <w:rsid w:val="00EB39F3"/>
    <w:rsid w:val="00EB7953"/>
    <w:rsid w:val="00EC69DB"/>
    <w:rsid w:val="00ED6535"/>
    <w:rsid w:val="00EF0F46"/>
    <w:rsid w:val="00F02E45"/>
    <w:rsid w:val="00F15F2B"/>
    <w:rsid w:val="00F25097"/>
    <w:rsid w:val="00F278FC"/>
    <w:rsid w:val="00F46400"/>
    <w:rsid w:val="00F567FA"/>
    <w:rsid w:val="00F64179"/>
    <w:rsid w:val="00F65982"/>
    <w:rsid w:val="00F94C24"/>
    <w:rsid w:val="00F96F4A"/>
    <w:rsid w:val="00FA1B0E"/>
    <w:rsid w:val="00FB4820"/>
    <w:rsid w:val="00FB6D38"/>
    <w:rsid w:val="00FC0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C7B052-912D-4D6B-BCD3-436592BF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31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317A"/>
    <w:rPr>
      <w:color w:val="800080"/>
      <w:u w:val="single"/>
    </w:rPr>
  </w:style>
  <w:style w:type="paragraph" w:customStyle="1" w:styleId="font5">
    <w:name w:val="font5"/>
    <w:basedOn w:val="a"/>
    <w:rsid w:val="00D43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89">
    <w:name w:val="xl89"/>
    <w:basedOn w:val="a"/>
    <w:rsid w:val="00D43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D4317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D43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D431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D4317A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D4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D4317A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D431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D4317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D431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D4317A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D431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D431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D4317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D4317A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D431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D431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D431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D431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7">
    <w:name w:val="xl137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a"/>
    <w:rsid w:val="00D4317A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D4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2">
    <w:name w:val="xl142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3">
    <w:name w:val="xl143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"/>
    <w:rsid w:val="00D431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2">
    <w:name w:val="xl152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3">
    <w:name w:val="xl153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2">
    <w:name w:val="xl172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5">
    <w:name w:val="xl175"/>
    <w:basedOn w:val="a"/>
    <w:rsid w:val="00D431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6">
    <w:name w:val="xl17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0">
    <w:name w:val="xl18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4">
    <w:name w:val="xl184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5">
    <w:name w:val="xl205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6">
    <w:name w:val="xl206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9">
    <w:name w:val="xl209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0">
    <w:name w:val="xl210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1">
    <w:name w:val="xl211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2">
    <w:name w:val="xl212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3">
    <w:name w:val="xl213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4">
    <w:name w:val="xl214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19">
    <w:name w:val="xl219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0">
    <w:name w:val="xl220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1">
    <w:name w:val="xl221"/>
    <w:basedOn w:val="a"/>
    <w:rsid w:val="00D4317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22">
    <w:name w:val="xl222"/>
    <w:basedOn w:val="a"/>
    <w:rsid w:val="00D4317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23">
    <w:name w:val="xl223"/>
    <w:basedOn w:val="a"/>
    <w:rsid w:val="00D4317A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24">
    <w:name w:val="xl224"/>
    <w:basedOn w:val="a"/>
    <w:rsid w:val="00D43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25">
    <w:name w:val="xl225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6">
    <w:name w:val="xl226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0">
    <w:name w:val="xl230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">
    <w:name w:val="xl231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">
    <w:name w:val="xl232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a"/>
    <w:rsid w:val="00D431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5">
    <w:name w:val="xl235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6">
    <w:name w:val="xl236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9">
    <w:name w:val="xl239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1">
    <w:name w:val="xl241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2">
    <w:name w:val="xl242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43">
    <w:name w:val="xl243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44">
    <w:name w:val="xl244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a"/>
    <w:rsid w:val="00D431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6">
    <w:name w:val="xl246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7">
    <w:name w:val="xl247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8">
    <w:name w:val="xl248"/>
    <w:basedOn w:val="a"/>
    <w:rsid w:val="00D431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9">
    <w:name w:val="xl249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0">
    <w:name w:val="xl250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1">
    <w:name w:val="xl251"/>
    <w:basedOn w:val="a"/>
    <w:rsid w:val="00D431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2">
    <w:name w:val="xl252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4">
    <w:name w:val="xl254"/>
    <w:basedOn w:val="a"/>
    <w:rsid w:val="00D431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a"/>
    <w:rsid w:val="00D431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7">
    <w:name w:val="xl257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8">
    <w:name w:val="xl258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59">
    <w:name w:val="xl259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0">
    <w:name w:val="xl260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1">
    <w:name w:val="xl261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2">
    <w:name w:val="xl262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3">
    <w:name w:val="xl263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4">
    <w:name w:val="xl264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a"/>
    <w:rsid w:val="00D431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a"/>
    <w:rsid w:val="00D4317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a"/>
    <w:rsid w:val="00D4317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a"/>
    <w:rsid w:val="00D4317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a"/>
    <w:rsid w:val="00D4317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a"/>
    <w:rsid w:val="00D4317A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76">
    <w:name w:val="xl276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a"/>
    <w:rsid w:val="00D4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0">
    <w:name w:val="xl280"/>
    <w:basedOn w:val="a"/>
    <w:rsid w:val="00D431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a"/>
    <w:rsid w:val="00D431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2">
    <w:name w:val="xl282"/>
    <w:basedOn w:val="a"/>
    <w:rsid w:val="00D4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6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63A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1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5A0A"/>
  </w:style>
  <w:style w:type="paragraph" w:styleId="a9">
    <w:name w:val="footer"/>
    <w:basedOn w:val="a"/>
    <w:link w:val="aa"/>
    <w:uiPriority w:val="99"/>
    <w:semiHidden/>
    <w:unhideWhenUsed/>
    <w:rsid w:val="0071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15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3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8E54-A4CE-4B16-A144-B69E029F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77</Pages>
  <Words>41866</Words>
  <Characters>238642</Characters>
  <Application>Microsoft Office Word</Application>
  <DocSecurity>8</DocSecurity>
  <Lines>1988</Lines>
  <Paragraphs>559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kichev-an</dc:creator>
  <cp:keywords/>
  <dc:description/>
  <cp:lastModifiedBy>Салмина Светлана Викторовна</cp:lastModifiedBy>
  <cp:revision>22</cp:revision>
  <cp:lastPrinted>2015-02-11T12:39:00Z</cp:lastPrinted>
  <dcterms:created xsi:type="dcterms:W3CDTF">2015-02-04T04:17:00Z</dcterms:created>
  <dcterms:modified xsi:type="dcterms:W3CDTF">2016-02-02T08:05:00Z</dcterms:modified>
</cp:coreProperties>
</file>